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754364" w14:paraId="6F31424F" w14:textId="77777777" w:rsidTr="00652686">
        <w:trPr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0B829A65" w14:textId="77777777" w:rsidR="00AB2B94" w:rsidRPr="00754364" w:rsidRDefault="00B6612B" w:rsidP="00EB1121">
            <w:pPr>
              <w:pStyle w:val="ECVLeftHeading"/>
              <w:rPr>
                <w:rFonts w:ascii="Times New Roman" w:hAnsi="Times New Roman" w:cs="Times New Roman"/>
                <w:b/>
                <w:caps w:val="0"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caps w:val="0"/>
                <w:lang w:val="ru-RU"/>
              </w:rPr>
              <w:t>Личная информация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2C69BAD5" w14:textId="77777777" w:rsidR="00AB2B94" w:rsidRPr="00754364" w:rsidRDefault="00B6612B">
            <w:pPr>
              <w:pStyle w:val="ECVNameField"/>
              <w:rPr>
                <w:rFonts w:ascii="Times New Roman" w:hAnsi="Times New Roman" w:cs="Times New Roman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4"/>
                <w:lang w:val="ru-RU" w:eastAsia="ru-RU" w:bidi="ar-SA"/>
              </w:rPr>
              <w:t>Бакберген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4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4"/>
                <w:lang w:val="ru-RU" w:eastAsia="ru-RU" w:bidi="ar-SA"/>
              </w:rPr>
              <w:t>Турибеков</w:t>
            </w:r>
            <w:proofErr w:type="spellEnd"/>
          </w:p>
        </w:tc>
      </w:tr>
      <w:tr w:rsidR="00AB2B94" w:rsidRPr="00754364" w14:paraId="0D00F86D" w14:textId="77777777" w:rsidTr="00652686">
        <w:trPr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4FC9D519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</w:tr>
      <w:tr w:rsidR="00652686" w:rsidRPr="003B6077" w14:paraId="2600393B" w14:textId="77777777" w:rsidTr="00652686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794726FD" w14:textId="2F856A80" w:rsidR="00652686" w:rsidRPr="00754364" w:rsidRDefault="00652686">
            <w:pPr>
              <w:pStyle w:val="ECVLeftHeading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39AFBD5C" w14:textId="660FBB52" w:rsidR="00652686" w:rsidRPr="00862065" w:rsidRDefault="00652686" w:rsidP="00862065">
            <w:pPr>
              <w:pStyle w:val="ECVContactDetails0"/>
              <w:rPr>
                <w:rFonts w:ascii="Times New Roman" w:hAnsi="Times New Roman" w:cs="Times New Roman"/>
                <w:sz w:val="20"/>
                <w:lang w:val="ru-RU"/>
              </w:rPr>
            </w:pPr>
            <w:r w:rsidRPr="00754364">
              <w:rPr>
                <w:rFonts w:ascii="Times New Roman" w:hAnsi="Times New Roman" w:cs="Times New Roman"/>
                <w:noProof/>
                <w:sz w:val="20"/>
                <w:lang w:val="ru-RU" w:eastAsia="ru-RU" w:bidi="ar-SA"/>
              </w:rPr>
              <w:drawing>
                <wp:anchor distT="0" distB="0" distL="0" distR="71755" simplePos="0" relativeHeight="251666944" behindDoc="0" locked="0" layoutInCell="1" allowOverlap="1" wp14:anchorId="04922045" wp14:editId="74ECA49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1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Style w:val="ECVInternetLink"/>
                <w:rFonts w:ascii="Times New Roman" w:hAnsi="Times New Roman" w:cs="Times New Roman"/>
                <w:sz w:val="20"/>
              </w:rPr>
              <w:t>ba</w:t>
            </w:r>
            <w:proofErr w:type="spellEnd"/>
            <w:r>
              <w:rPr>
                <w:rStyle w:val="ECVInternetLink"/>
                <w:rFonts w:ascii="Times New Roman" w:hAnsi="Times New Roman" w:cs="Times New Roman"/>
                <w:sz w:val="20"/>
                <w:lang w:val="en-US"/>
              </w:rPr>
              <w:t>k</w:t>
            </w:r>
            <w:proofErr w:type="spellStart"/>
            <w:r w:rsidRPr="00754364">
              <w:rPr>
                <w:rStyle w:val="ECVInternetLink"/>
                <w:rFonts w:ascii="Times New Roman" w:hAnsi="Times New Roman" w:cs="Times New Roman"/>
                <w:sz w:val="20"/>
              </w:rPr>
              <w:t>bergen</w:t>
            </w:r>
            <w:r>
              <w:rPr>
                <w:rStyle w:val="ECVInternetLink"/>
                <w:rFonts w:ascii="Times New Roman" w:hAnsi="Times New Roman" w:cs="Times New Roman"/>
                <w:sz w:val="20"/>
              </w:rPr>
              <w:t>t</w:t>
            </w:r>
            <w:proofErr w:type="spellEnd"/>
            <w:r w:rsidRPr="00862065">
              <w:rPr>
                <w:rStyle w:val="ECVInternetLink"/>
                <w:rFonts w:ascii="Times New Roman" w:hAnsi="Times New Roman" w:cs="Times New Roman"/>
                <w:sz w:val="20"/>
                <w:lang w:val="ru-RU"/>
              </w:rPr>
              <w:t>@</w:t>
            </w:r>
            <w:proofErr w:type="spellStart"/>
            <w:r w:rsidRPr="00754364">
              <w:rPr>
                <w:rStyle w:val="ECVInternetLink"/>
                <w:rFonts w:ascii="Times New Roman" w:hAnsi="Times New Roman" w:cs="Times New Roman"/>
                <w:sz w:val="20"/>
              </w:rPr>
              <w:t>gmail</w:t>
            </w:r>
            <w:proofErr w:type="spellEnd"/>
            <w:r w:rsidRPr="00862065">
              <w:rPr>
                <w:rStyle w:val="ECVInternetLink"/>
                <w:rFonts w:ascii="Times New Roman" w:hAnsi="Times New Roman" w:cs="Times New Roman"/>
                <w:sz w:val="20"/>
                <w:lang w:val="ru-RU"/>
              </w:rPr>
              <w:t>.</w:t>
            </w:r>
            <w:r w:rsidRPr="00754364">
              <w:rPr>
                <w:rStyle w:val="ECVInternetLink"/>
                <w:rFonts w:ascii="Times New Roman" w:hAnsi="Times New Roman" w:cs="Times New Roman"/>
                <w:sz w:val="20"/>
              </w:rPr>
              <w:t>com</w:t>
            </w:r>
            <w:r w:rsidRPr="00862065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</w:tr>
      <w:tr w:rsidR="00652686" w:rsidRPr="00862065" w14:paraId="075593C3" w14:textId="77777777" w:rsidTr="00652686">
        <w:trPr>
          <w:trHeight w:val="340"/>
        </w:trPr>
        <w:tc>
          <w:tcPr>
            <w:tcW w:w="2834" w:type="dxa"/>
            <w:vMerge/>
            <w:shd w:val="clear" w:color="auto" w:fill="auto"/>
          </w:tcPr>
          <w:p w14:paraId="238EB68B" w14:textId="77777777" w:rsidR="00652686" w:rsidRPr="00862065" w:rsidRDefault="0065268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34FDCAB0" w14:textId="4AF12AFC" w:rsidR="00652686" w:rsidRPr="00862065" w:rsidRDefault="00652686">
            <w:pPr>
              <w:pStyle w:val="ECVContactDetails0"/>
              <w:rPr>
                <w:rFonts w:ascii="Times New Roman" w:hAnsi="Times New Roman" w:cs="Times New Roman"/>
                <w:sz w:val="20"/>
                <w:lang w:val="ru-RU"/>
              </w:rPr>
            </w:pPr>
            <w:r w:rsidRPr="00754364">
              <w:rPr>
                <w:rStyle w:val="ECVHeadingContactDetails"/>
                <w:rFonts w:ascii="Times New Roman" w:hAnsi="Times New Roman" w:cs="Times New Roman"/>
                <w:sz w:val="20"/>
              </w:rPr>
              <w:t>Skype</w:t>
            </w:r>
            <w:r w:rsidRPr="0075436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54364">
              <w:rPr>
                <w:rStyle w:val="ECVContactDetails"/>
                <w:rFonts w:ascii="Times New Roman" w:eastAsia="ArialMT" w:hAnsi="Times New Roman" w:cs="Times New Roman"/>
                <w:sz w:val="20"/>
              </w:rPr>
              <w:t>bahabergen</w:t>
            </w:r>
            <w:proofErr w:type="spellEnd"/>
            <w:r w:rsidRPr="00754364">
              <w:rPr>
                <w:rStyle w:val="ECVContactDetails"/>
                <w:rFonts w:ascii="Times New Roman" w:hAnsi="Times New Roman" w:cs="Times New Roman"/>
                <w:sz w:val="20"/>
              </w:rPr>
              <w:t xml:space="preserve"> </w:t>
            </w:r>
            <w:r w:rsidRPr="00754364">
              <w:rPr>
                <w:rFonts w:ascii="Times New Roman" w:hAnsi="Times New Roman" w:cs="Times New Roman"/>
                <w:noProof/>
                <w:sz w:val="20"/>
                <w:lang w:val="ru-RU" w:eastAsia="ru-RU" w:bidi="ar-SA"/>
              </w:rPr>
              <w:drawing>
                <wp:anchor distT="0" distB="0" distL="0" distR="71755" simplePos="0" relativeHeight="251668992" behindDoc="0" locked="0" layoutInCell="1" allowOverlap="1" wp14:anchorId="210AF5CB" wp14:editId="3C8423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2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436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</w:tbl>
    <w:p w14:paraId="146F3AA6" w14:textId="77777777" w:rsidR="00AB2B94" w:rsidRPr="00754364" w:rsidRDefault="00AB2B94">
      <w:pPr>
        <w:pStyle w:val="ECVTex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B2B94" w:rsidRPr="00754364" w14:paraId="4528304A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0A29BAC4" w14:textId="77777777" w:rsidR="00AB2B94" w:rsidRPr="00754364" w:rsidRDefault="00B6612B">
            <w:pPr>
              <w:pStyle w:val="ECVLeftHeading"/>
              <w:rPr>
                <w:rFonts w:ascii="Times New Roman" w:hAnsi="Times New Roman" w:cs="Times New Roman"/>
                <w:b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>Опыт работы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DEE971D" w14:textId="77777777" w:rsidR="00AB2B94" w:rsidRPr="00754364" w:rsidRDefault="00D74B95">
            <w:pPr>
              <w:pStyle w:val="ECVBlueBox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  <w:noProof/>
                <w:lang w:val="ru-RU" w:eastAsia="ru-RU" w:bidi="ar-SA"/>
              </w:rPr>
              <w:drawing>
                <wp:inline distT="0" distB="0" distL="0" distR="0" wp14:anchorId="31E3BA46" wp14:editId="086DE9DF">
                  <wp:extent cx="4791075" cy="8572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4C3C" w:rsidRPr="0075436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52686" w:rsidRPr="003B6077" w14:paraId="1062403B" w14:textId="77777777" w:rsidTr="00CD2FB5">
        <w:tc>
          <w:tcPr>
            <w:tcW w:w="2834" w:type="dxa"/>
            <w:vMerge w:val="restart"/>
            <w:shd w:val="clear" w:color="auto" w:fill="auto"/>
          </w:tcPr>
          <w:p w14:paraId="272D3BF8" w14:textId="7EE4ECDB" w:rsidR="00652686" w:rsidRPr="00754364" w:rsidRDefault="00652686" w:rsidP="002A38E8">
            <w:pPr>
              <w:pStyle w:val="ECVDate"/>
              <w:rPr>
                <w:rFonts w:ascii="Times New Roman" w:hAnsi="Times New Roman" w:cs="Times New Roman"/>
                <w:lang w:val="ru-RU"/>
              </w:rPr>
            </w:pPr>
            <w:bookmarkStart w:id="0" w:name="LearnerInfo.WorkExperience%5B0%5D"/>
            <w:bookmarkEnd w:id="0"/>
            <w:r>
              <w:rPr>
                <w:rFonts w:ascii="Times New Roman" w:hAnsi="Times New Roman" w:cs="Times New Roman"/>
              </w:rPr>
              <w:t xml:space="preserve">01/09/2016 </w:t>
            </w:r>
            <w:proofErr w:type="gramStart"/>
            <w:r>
              <w:rPr>
                <w:rFonts w:ascii="Times New Roman" w:hAnsi="Times New Roman" w:cs="Times New Roman"/>
              </w:rPr>
              <w:t xml:space="preserve">- </w:t>
            </w:r>
            <w:r w:rsidRPr="0075436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54364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  <w:r w:rsidRPr="00754364">
              <w:rPr>
                <w:rFonts w:ascii="Times New Roman" w:hAnsi="Times New Roman" w:cs="Times New Roman"/>
                <w:lang w:val="ru-RU"/>
              </w:rPr>
              <w:t xml:space="preserve"> настоящее время</w:t>
            </w:r>
          </w:p>
        </w:tc>
        <w:tc>
          <w:tcPr>
            <w:tcW w:w="7541" w:type="dxa"/>
            <w:shd w:val="clear" w:color="auto" w:fill="auto"/>
          </w:tcPr>
          <w:p w14:paraId="0D6254F7" w14:textId="4E4DD68A" w:rsidR="00652686" w:rsidRPr="00652686" w:rsidRDefault="00652686" w:rsidP="00652686">
            <w:pPr>
              <w:pStyle w:val="ECVSubSectionHeading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>Научный</w:t>
            </w:r>
            <w:proofErr w:type="spellEnd"/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Ассистент</w:t>
            </w:r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>/</w:t>
            </w:r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>Учебный</w:t>
            </w:r>
            <w:proofErr w:type="spellEnd"/>
            <w:r w:rsidRPr="00652686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Ассистент</w:t>
            </w:r>
          </w:p>
        </w:tc>
      </w:tr>
      <w:tr w:rsidR="00652686" w:rsidRPr="003B6077" w14:paraId="0C01C939" w14:textId="77777777" w:rsidTr="00CD2FB5">
        <w:tc>
          <w:tcPr>
            <w:tcW w:w="2834" w:type="dxa"/>
            <w:vMerge/>
            <w:shd w:val="clear" w:color="auto" w:fill="auto"/>
          </w:tcPr>
          <w:p w14:paraId="2446C943" w14:textId="77777777" w:rsidR="00652686" w:rsidRPr="00754364" w:rsidRDefault="00652686" w:rsidP="002A38E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4AA3E129" w14:textId="4086B7A9" w:rsidR="00652686" w:rsidRPr="00652686" w:rsidRDefault="00652686" w:rsidP="0065268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Университет </w:t>
            </w:r>
            <w:proofErr w:type="spellStart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Техаса</w:t>
            </w:r>
            <w:proofErr w:type="spellEnd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Школа</w:t>
            </w:r>
            <w:proofErr w:type="spellEnd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Общественного</w:t>
            </w:r>
            <w:proofErr w:type="spellEnd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Здравоохранения</w:t>
            </w:r>
            <w:proofErr w:type="spellEnd"/>
            <w:r w:rsidRPr="00652686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 Хьюстон, Техас, США</w:t>
            </w:r>
          </w:p>
        </w:tc>
      </w:tr>
      <w:tr w:rsidR="00652686" w:rsidRPr="003B6077" w14:paraId="04112E27" w14:textId="77777777" w:rsidTr="00CD2FB5">
        <w:tc>
          <w:tcPr>
            <w:tcW w:w="2834" w:type="dxa"/>
            <w:vMerge/>
            <w:shd w:val="clear" w:color="auto" w:fill="auto"/>
          </w:tcPr>
          <w:p w14:paraId="3B9155B1" w14:textId="77777777" w:rsidR="00652686" w:rsidRPr="00754364" w:rsidRDefault="00652686" w:rsidP="002A38E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519133CD" w14:textId="32079403" w:rsidR="00652686" w:rsidRPr="00652686" w:rsidRDefault="00652686" w:rsidP="00652686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Поиск и синтез научной литературы</w:t>
            </w:r>
          </w:p>
          <w:p w14:paraId="67C5F2A8" w14:textId="0BBAD6B8" w:rsidR="00652686" w:rsidRPr="00652686" w:rsidRDefault="00652686" w:rsidP="00652686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Качественный анализ интервью</w:t>
            </w:r>
          </w:p>
          <w:p w14:paraId="19CBFF3A" w14:textId="341612AA" w:rsidR="00652686" w:rsidRPr="00652686" w:rsidRDefault="00652686" w:rsidP="00652686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Применение статистических методов анализа проблем использования услуг здравоохранения штата Техас</w:t>
            </w:r>
          </w:p>
          <w:p w14:paraId="46566FE2" w14:textId="77777777" w:rsidR="00652686" w:rsidRPr="00652686" w:rsidRDefault="00652686" w:rsidP="00652686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Публикация два технических отчета и одной рецензированной статьи</w:t>
            </w:r>
          </w:p>
          <w:p w14:paraId="5D93A441" w14:textId="4816BB67" w:rsidR="00652686" w:rsidRPr="00652686" w:rsidRDefault="00652686" w:rsidP="00652686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65268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Оценка студенческих работ и предоставление отзывов по их работам</w:t>
            </w:r>
          </w:p>
        </w:tc>
      </w:tr>
    </w:tbl>
    <w:p w14:paraId="31D1715B" w14:textId="03F78BEB" w:rsidR="00AB2B94" w:rsidRDefault="00AB2B94">
      <w:pPr>
        <w:pStyle w:val="ECVText"/>
        <w:rPr>
          <w:rFonts w:ascii="Times New Roman" w:hAnsi="Times New Roman" w:cs="Times New Roman"/>
        </w:rPr>
      </w:pPr>
    </w:p>
    <w:p w14:paraId="4ABF7B9B" w14:textId="77777777" w:rsidR="00652686" w:rsidRPr="00754364" w:rsidRDefault="00652686">
      <w:pPr>
        <w:pStyle w:val="ECVText"/>
        <w:rPr>
          <w:rFonts w:ascii="Times New Roman" w:hAnsi="Times New Roman" w:cs="Times New Roma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3B6077" w14:paraId="237D343B" w14:textId="77777777" w:rsidTr="00CD2FB5">
        <w:tc>
          <w:tcPr>
            <w:tcW w:w="2834" w:type="dxa"/>
            <w:vMerge w:val="restart"/>
            <w:shd w:val="clear" w:color="auto" w:fill="auto"/>
          </w:tcPr>
          <w:p w14:paraId="4AF68E2B" w14:textId="069EA64F" w:rsidR="00AB2B94" w:rsidRPr="00652686" w:rsidRDefault="00B6612B" w:rsidP="00B6612B">
            <w:pPr>
              <w:pStyle w:val="ECVDate"/>
              <w:rPr>
                <w:rFonts w:ascii="Times New Roman" w:hAnsi="Times New Roman" w:cs="Times New Roman"/>
                <w:lang w:val="en-US"/>
              </w:rPr>
            </w:pPr>
            <w:r w:rsidRPr="00754364">
              <w:rPr>
                <w:rFonts w:ascii="Times New Roman" w:hAnsi="Times New Roman" w:cs="Times New Roman"/>
              </w:rPr>
              <w:t>01</w:t>
            </w:r>
            <w:r w:rsidRPr="00754364">
              <w:rPr>
                <w:rFonts w:ascii="Times New Roman" w:hAnsi="Times New Roman" w:cs="Times New Roman"/>
                <w:lang w:val="ru-RU"/>
              </w:rPr>
              <w:t>/02/</w:t>
            </w:r>
            <w:r w:rsidR="00DE4C3C" w:rsidRPr="00754364">
              <w:rPr>
                <w:rFonts w:ascii="Times New Roman" w:hAnsi="Times New Roman" w:cs="Times New Roman"/>
              </w:rPr>
              <w:t xml:space="preserve">2013 – </w:t>
            </w:r>
            <w:r w:rsidR="00652686">
              <w:rPr>
                <w:rFonts w:ascii="Times New Roman" w:hAnsi="Times New Roman" w:cs="Times New Roman"/>
                <w:lang w:val="en-US"/>
              </w:rPr>
              <w:t>01/08/2016</w:t>
            </w:r>
          </w:p>
        </w:tc>
        <w:tc>
          <w:tcPr>
            <w:tcW w:w="7541" w:type="dxa"/>
            <w:shd w:val="clear" w:color="auto" w:fill="auto"/>
          </w:tcPr>
          <w:p w14:paraId="6FB8E6DA" w14:textId="77777777" w:rsidR="00AB2B94" w:rsidRPr="00754364" w:rsidRDefault="00385860" w:rsidP="00915837">
            <w:pPr>
              <w:pStyle w:val="ECVSubSectionHeading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Начальник </w:t>
            </w:r>
            <w:r w:rsidR="00A0720C"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Отдела стратегического развития</w:t>
            </w:r>
          </w:p>
        </w:tc>
      </w:tr>
      <w:tr w:rsidR="00AB2B94" w:rsidRPr="003B6077" w14:paraId="6C844061" w14:textId="77777777" w:rsidTr="00CD2FB5">
        <w:tc>
          <w:tcPr>
            <w:tcW w:w="2834" w:type="dxa"/>
            <w:vMerge/>
            <w:shd w:val="clear" w:color="auto" w:fill="auto"/>
          </w:tcPr>
          <w:p w14:paraId="154978CE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3EAC213F" w14:textId="77777777" w:rsidR="00AB2B94" w:rsidRPr="00DC64E9" w:rsidRDefault="00B6612B" w:rsidP="00A0720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lang w:val="ru-RU"/>
              </w:rPr>
            </w:pPr>
            <w:r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АО </w:t>
            </w:r>
            <w:r w:rsidR="00DE4C3C"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"</w:t>
            </w:r>
            <w:r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Национальный научный кардиохирургический центр</w:t>
            </w:r>
            <w:r w:rsidR="00DE4C3C"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", </w:t>
            </w:r>
            <w:r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Астана</w:t>
            </w:r>
            <w:r w:rsidRPr="00DC64E9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</w:p>
        </w:tc>
      </w:tr>
      <w:tr w:rsidR="00AB2B94" w:rsidRPr="003B6077" w14:paraId="183C07E8" w14:textId="77777777" w:rsidTr="00CD2FB5">
        <w:tc>
          <w:tcPr>
            <w:tcW w:w="2834" w:type="dxa"/>
            <w:vMerge/>
            <w:shd w:val="clear" w:color="auto" w:fill="auto"/>
          </w:tcPr>
          <w:p w14:paraId="28A6C8EB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2176A6A1" w14:textId="77777777" w:rsidR="00A0720C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Разработка и мониторинг исполнения Стратегии развития, Плана развития и Операционного </w:t>
            </w:r>
            <w:proofErr w:type="gram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плана </w:t>
            </w:r>
            <w:r w:rsidR="00DE4C3C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;</w:t>
            </w:r>
            <w:proofErr w:type="gramEnd"/>
          </w:p>
          <w:p w14:paraId="5FE33E5C" w14:textId="77777777" w:rsidR="00A0720C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Подготовка ежемесячных, ежеквартальных, полугодовых и годовых отчетов</w:t>
            </w:r>
            <w:r w:rsidR="00DE4C3C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14:paraId="2BDC4164" w14:textId="77777777" w:rsidR="00A0720C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Консультирование по вопросам стратегического планирования</w:t>
            </w:r>
            <w:r w:rsidR="00DE4C3C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14:paraId="3BC5575F" w14:textId="77777777" w:rsidR="00A0720C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Обзор литературы и проведение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бэнчмаркинга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результатов</w:t>
            </w:r>
            <w:r w:rsidR="00DE4C3C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14:paraId="1CB59A46" w14:textId="77777777" w:rsidR="00A0720C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Содействие в подготовке/переводе документов на английск</w:t>
            </w:r>
            <w:r w:rsidR="00D16430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ий язык</w:t>
            </w:r>
            <w:r w:rsidR="00DE4C3C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14:paraId="7DEC4332" w14:textId="77777777" w:rsidR="00A0720C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Содействие в вопросах корпоративного развития;</w:t>
            </w:r>
          </w:p>
          <w:p w14:paraId="6BDAD836" w14:textId="77777777" w:rsidR="00D16430" w:rsidRDefault="00D16430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D16430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Содействие в процессах внедрения новых медицинских технологий;</w:t>
            </w:r>
          </w:p>
          <w:p w14:paraId="45A583FB" w14:textId="77777777" w:rsidR="00711D2C" w:rsidRPr="00754364" w:rsidRDefault="00711D2C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Способствование развитию системы управления рисками</w:t>
            </w:r>
          </w:p>
          <w:p w14:paraId="79C51177" w14:textId="77777777" w:rsidR="00AB2B94" w:rsidRPr="00754364" w:rsidRDefault="00B6612B" w:rsidP="00A0720C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Инициирование рабочих процессов оптимизации и стандартизации.</w:t>
            </w:r>
          </w:p>
        </w:tc>
      </w:tr>
    </w:tbl>
    <w:p w14:paraId="5208048E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1" w:name="LearnerInfo.WorkExperience%5B1%5D"/>
      <w:bookmarkEnd w:id="1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754364" w14:paraId="5F8A5E41" w14:textId="77777777">
        <w:tc>
          <w:tcPr>
            <w:tcW w:w="2834" w:type="dxa"/>
            <w:vMerge w:val="restart"/>
            <w:shd w:val="clear" w:color="auto" w:fill="auto"/>
          </w:tcPr>
          <w:p w14:paraId="18A39B0C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20/08/2012 – 26/10/2012</w:t>
            </w:r>
          </w:p>
        </w:tc>
        <w:tc>
          <w:tcPr>
            <w:tcW w:w="7541" w:type="dxa"/>
            <w:shd w:val="clear" w:color="auto" w:fill="auto"/>
          </w:tcPr>
          <w:p w14:paraId="577FDE92" w14:textId="77777777" w:rsidR="00AB2B94" w:rsidRPr="00754364" w:rsidRDefault="007F34AA">
            <w:pPr>
              <w:pStyle w:val="ECVSubSectionHeading"/>
              <w:rPr>
                <w:rFonts w:ascii="Times New Roman" w:hAnsi="Times New Roman" w:cs="Times New Roman"/>
                <w:b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Интерн (стажер) магистратуры</w:t>
            </w:r>
          </w:p>
        </w:tc>
      </w:tr>
      <w:tr w:rsidR="00A0720C" w:rsidRPr="003B6077" w14:paraId="4194F0E6" w14:textId="77777777">
        <w:tc>
          <w:tcPr>
            <w:tcW w:w="2834" w:type="dxa"/>
            <w:vMerge/>
            <w:shd w:val="clear" w:color="auto" w:fill="auto"/>
          </w:tcPr>
          <w:p w14:paraId="5A4ECDEF" w14:textId="77777777" w:rsidR="00A0720C" w:rsidRPr="00754364" w:rsidRDefault="00A0720C">
            <w:pPr>
              <w:pStyle w:val="ECVDate"/>
              <w:rPr>
                <w:rFonts w:ascii="Times New Roman" w:hAnsi="Times New Roman" w:cs="Times New Roman"/>
              </w:rPr>
            </w:pPr>
          </w:p>
        </w:tc>
        <w:tc>
          <w:tcPr>
            <w:tcW w:w="7541" w:type="dxa"/>
            <w:shd w:val="clear" w:color="auto" w:fill="auto"/>
          </w:tcPr>
          <w:p w14:paraId="1C3F405D" w14:textId="77777777" w:rsidR="00A0720C" w:rsidRPr="00DC64E9" w:rsidRDefault="00A0720C" w:rsidP="00DC64E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Университет Аризоны, Оф</w:t>
            </w:r>
            <w:r w:rsidR="00DC64E9"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ис расширенного сотрудничества</w:t>
            </w:r>
            <w:r w:rsidRPr="00DC64E9">
              <w:rPr>
                <w:rFonts w:ascii="Times New Roman" w:eastAsia="Times New Roman" w:hAnsi="Times New Roman" w:cs="Times New Roman"/>
                <w:i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Аризона</w:t>
            </w:r>
          </w:p>
        </w:tc>
      </w:tr>
      <w:tr w:rsidR="00AB2B94" w:rsidRPr="00754364" w14:paraId="66ED6EE8" w14:textId="77777777">
        <w:tc>
          <w:tcPr>
            <w:tcW w:w="2834" w:type="dxa"/>
            <w:vMerge/>
            <w:shd w:val="clear" w:color="auto" w:fill="auto"/>
          </w:tcPr>
          <w:p w14:paraId="09EA7B7A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038FBB96" w14:textId="77777777" w:rsidR="007F34AA" w:rsidRPr="00754364" w:rsidRDefault="007F34AA" w:rsidP="00A0720C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Поддержка местных сообществ в развитии благотворительных продовольственных</w:t>
            </w:r>
          </w:p>
          <w:p w14:paraId="3C1C08D0" w14:textId="77777777" w:rsidR="00A0720C" w:rsidRPr="00754364" w:rsidRDefault="007F34AA" w:rsidP="00A0720C">
            <w:pPr>
              <w:widowControl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фондов для уязвимых слоев населения</w:t>
            </w:r>
          </w:p>
          <w:p w14:paraId="1A8AEA8F" w14:textId="77777777" w:rsidR="007F34AA" w:rsidRPr="00754364" w:rsidRDefault="00B73A51" w:rsidP="00A0720C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Разработка методических реко</w:t>
            </w:r>
            <w:r w:rsidR="007F34AA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мендаций для дальнейших начинаний</w:t>
            </w:r>
          </w:p>
          <w:p w14:paraId="5E551F01" w14:textId="77777777" w:rsidR="007F34AA" w:rsidRPr="00754364" w:rsidRDefault="007F34AA" w:rsidP="00A0720C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Организация производственных экскурсий в соседние населения с похожими</w:t>
            </w:r>
          </w:p>
          <w:p w14:paraId="029345E7" w14:textId="77777777" w:rsidR="00AB2B94" w:rsidRPr="00754364" w:rsidRDefault="007F34AA" w:rsidP="00A0720C">
            <w:pPr>
              <w:pStyle w:val="ECVSectionDetails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сообществами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.</w:t>
            </w:r>
          </w:p>
        </w:tc>
      </w:tr>
    </w:tbl>
    <w:p w14:paraId="3DC498C5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2" w:name="LearnerInfo.WorkExperience%5B2%5D"/>
      <w:bookmarkEnd w:id="2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395F66" w:rsidRPr="00754364" w14:paraId="3335C136" w14:textId="77777777" w:rsidTr="00216D20">
        <w:tc>
          <w:tcPr>
            <w:tcW w:w="2834" w:type="dxa"/>
            <w:vMerge w:val="restart"/>
            <w:shd w:val="clear" w:color="auto" w:fill="auto"/>
          </w:tcPr>
          <w:p w14:paraId="3A2589EB" w14:textId="77777777" w:rsidR="00395F66" w:rsidRPr="00754364" w:rsidRDefault="00395F66" w:rsidP="00216D20">
            <w:pPr>
              <w:pStyle w:val="ECVDate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2011-2012</w:t>
            </w:r>
          </w:p>
        </w:tc>
        <w:tc>
          <w:tcPr>
            <w:tcW w:w="7541" w:type="dxa"/>
            <w:shd w:val="clear" w:color="auto" w:fill="auto"/>
          </w:tcPr>
          <w:p w14:paraId="4D28D9BB" w14:textId="77777777" w:rsidR="00395F66" w:rsidRPr="00754364" w:rsidRDefault="00395F66" w:rsidP="00395F66">
            <w:pPr>
              <w:pStyle w:val="ECVSubSectionHeading"/>
              <w:rPr>
                <w:rFonts w:ascii="Times New Roman" w:hAnsi="Times New Roman" w:cs="Times New Roman"/>
                <w:b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Частное репетиторство</w:t>
            </w:r>
          </w:p>
        </w:tc>
      </w:tr>
      <w:tr w:rsidR="00395F66" w:rsidRPr="00754364" w14:paraId="36227521" w14:textId="77777777" w:rsidTr="00216D20">
        <w:tc>
          <w:tcPr>
            <w:tcW w:w="2834" w:type="dxa"/>
            <w:vMerge/>
            <w:shd w:val="clear" w:color="auto" w:fill="auto"/>
          </w:tcPr>
          <w:p w14:paraId="30420C22" w14:textId="77777777" w:rsidR="00395F66" w:rsidRPr="00754364" w:rsidRDefault="00395F66" w:rsidP="00216D20">
            <w:pPr>
              <w:pStyle w:val="ECVDate"/>
              <w:rPr>
                <w:rFonts w:ascii="Times New Roman" w:hAnsi="Times New Roman" w:cs="Times New Roman"/>
              </w:rPr>
            </w:pPr>
          </w:p>
        </w:tc>
        <w:tc>
          <w:tcPr>
            <w:tcW w:w="7541" w:type="dxa"/>
            <w:shd w:val="clear" w:color="auto" w:fill="auto"/>
          </w:tcPr>
          <w:p w14:paraId="70D8542F" w14:textId="77777777" w:rsidR="00395F66" w:rsidRPr="00754364" w:rsidRDefault="00395F66" w:rsidP="00216D20">
            <w:pPr>
              <w:pStyle w:val="ECVSubSectionHeading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Туссон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Аризона</w:t>
            </w:r>
          </w:p>
        </w:tc>
      </w:tr>
      <w:tr w:rsidR="00395F66" w:rsidRPr="003B6077" w14:paraId="2DD1FD01" w14:textId="77777777" w:rsidTr="00216D20">
        <w:tc>
          <w:tcPr>
            <w:tcW w:w="2834" w:type="dxa"/>
            <w:vMerge/>
            <w:shd w:val="clear" w:color="auto" w:fill="auto"/>
          </w:tcPr>
          <w:p w14:paraId="62F435BF" w14:textId="77777777" w:rsidR="00395F66" w:rsidRPr="00754364" w:rsidRDefault="00395F66" w:rsidP="00216D2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4DBEDA85" w14:textId="77777777" w:rsidR="00395F66" w:rsidRPr="00754364" w:rsidRDefault="00395F66" w:rsidP="00395F66">
            <w:pPr>
              <w:pStyle w:val="ECVSectionDetail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По основным принципам/вопросам эпидемиологии и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биостатистики</w:t>
            </w:r>
            <w:proofErr w:type="spellEnd"/>
          </w:p>
        </w:tc>
      </w:tr>
    </w:tbl>
    <w:p w14:paraId="6BE3DD49" w14:textId="77777777" w:rsidR="00395F66" w:rsidRPr="00754364" w:rsidRDefault="00395F66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3B6077" w14:paraId="194A7940" w14:textId="77777777">
        <w:tc>
          <w:tcPr>
            <w:tcW w:w="2834" w:type="dxa"/>
            <w:vMerge w:val="restart"/>
            <w:shd w:val="clear" w:color="auto" w:fill="auto"/>
          </w:tcPr>
          <w:p w14:paraId="1FAD3621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01/03/2010 – 30/06/2010</w:t>
            </w:r>
          </w:p>
        </w:tc>
        <w:tc>
          <w:tcPr>
            <w:tcW w:w="7541" w:type="dxa"/>
            <w:shd w:val="clear" w:color="auto" w:fill="auto"/>
          </w:tcPr>
          <w:p w14:paraId="53024629" w14:textId="77777777" w:rsidR="00AB2B94" w:rsidRPr="00754364" w:rsidRDefault="00A0720C">
            <w:pPr>
              <w:pStyle w:val="ECVSubSectionHeading"/>
              <w:rPr>
                <w:rFonts w:ascii="Times New Roman" w:hAnsi="Times New Roman" w:cs="Times New Roman"/>
                <w:b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Интерн (стажер) отдела развития планирования и </w:t>
            </w:r>
            <w:proofErr w:type="spellStart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стратегирования</w:t>
            </w:r>
            <w:proofErr w:type="spellEnd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маркетинга</w:t>
            </w:r>
          </w:p>
        </w:tc>
      </w:tr>
      <w:tr w:rsidR="00A0720C" w:rsidRPr="003B6077" w14:paraId="0F508D23" w14:textId="77777777">
        <w:tc>
          <w:tcPr>
            <w:tcW w:w="2834" w:type="dxa"/>
            <w:vMerge/>
            <w:shd w:val="clear" w:color="auto" w:fill="auto"/>
          </w:tcPr>
          <w:p w14:paraId="591A445F" w14:textId="77777777" w:rsidR="00A0720C" w:rsidRPr="00705ECE" w:rsidRDefault="00A0720C">
            <w:pPr>
              <w:pStyle w:val="ECVDat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5FBDCC39" w14:textId="77777777" w:rsidR="00A0720C" w:rsidRPr="00754364" w:rsidRDefault="00A0720C" w:rsidP="00DC64E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Проктер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энд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Гэмбл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Казахстан</w:t>
            </w:r>
            <w:r w:rsidR="00DC64E9" w:rsidRPr="00DC64E9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Алматы </w:t>
            </w:r>
          </w:p>
        </w:tc>
      </w:tr>
      <w:tr w:rsidR="00AB2B94" w:rsidRPr="003B6077" w14:paraId="317B6FDE" w14:textId="77777777" w:rsidTr="00A0720C">
        <w:trPr>
          <w:trHeight w:val="1045"/>
        </w:trPr>
        <w:tc>
          <w:tcPr>
            <w:tcW w:w="2834" w:type="dxa"/>
            <w:vMerge/>
            <w:shd w:val="clear" w:color="auto" w:fill="auto"/>
          </w:tcPr>
          <w:p w14:paraId="204336CF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4D9A546D" w14:textId="77777777" w:rsidR="00A0720C" w:rsidRPr="00754364" w:rsidRDefault="00A0720C" w:rsidP="00A0720C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Помощь в разработке маркетинговых программ с целью повышения продаж по</w:t>
            </w:r>
          </w:p>
          <w:p w14:paraId="34A5C066" w14:textId="77777777" w:rsidR="00A0720C" w:rsidRPr="00754364" w:rsidRDefault="00A0720C" w:rsidP="00A0720C">
            <w:pPr>
              <w:widowControl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аптечным каналам</w:t>
            </w:r>
          </w:p>
          <w:p w14:paraId="55D2EAFC" w14:textId="77777777" w:rsidR="00A0720C" w:rsidRPr="00754364" w:rsidRDefault="00A0720C" w:rsidP="00A0720C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Реализация и контроль проекта под названием “Развитие и внедрение</w:t>
            </w:r>
          </w:p>
          <w:p w14:paraId="178DAEE6" w14:textId="77777777" w:rsidR="00AB2B94" w:rsidRPr="00754364" w:rsidRDefault="00A0720C" w:rsidP="00DF6B24">
            <w:pPr>
              <w:pStyle w:val="ECVSectionDetails"/>
              <w:spacing w:before="0" w:line="240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специальных лояльных и торговых программ по аптечному каналу”</w:t>
            </w:r>
          </w:p>
        </w:tc>
      </w:tr>
    </w:tbl>
    <w:p w14:paraId="677F67F8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3" w:name="LearnerInfo.WorkExperience%5B3%5D"/>
      <w:bookmarkEnd w:id="3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754364" w14:paraId="2F7F514B" w14:textId="77777777">
        <w:tc>
          <w:tcPr>
            <w:tcW w:w="2834" w:type="dxa"/>
            <w:vMerge w:val="restart"/>
            <w:shd w:val="clear" w:color="auto" w:fill="auto"/>
          </w:tcPr>
          <w:p w14:paraId="1DC48A82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04/06/2009 – 07/09/2009</w:t>
            </w:r>
          </w:p>
        </w:tc>
        <w:tc>
          <w:tcPr>
            <w:tcW w:w="7541" w:type="dxa"/>
            <w:shd w:val="clear" w:color="auto" w:fill="auto"/>
          </w:tcPr>
          <w:p w14:paraId="180268E8" w14:textId="77777777" w:rsidR="00AB2B94" w:rsidRPr="00754364" w:rsidRDefault="00A0720C">
            <w:pPr>
              <w:pStyle w:val="ECVSubSectionHeading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Разные должности</w:t>
            </w:r>
          </w:p>
        </w:tc>
      </w:tr>
      <w:tr w:rsidR="00A0720C" w:rsidRPr="003B6077" w14:paraId="562059D6" w14:textId="77777777">
        <w:tc>
          <w:tcPr>
            <w:tcW w:w="2834" w:type="dxa"/>
            <w:vMerge/>
            <w:shd w:val="clear" w:color="auto" w:fill="auto"/>
          </w:tcPr>
          <w:p w14:paraId="425E68E3" w14:textId="77777777" w:rsidR="00A0720C" w:rsidRPr="00754364" w:rsidRDefault="00A0720C">
            <w:pPr>
              <w:pStyle w:val="ECVDate"/>
              <w:rPr>
                <w:rFonts w:ascii="Times New Roman" w:hAnsi="Times New Roman" w:cs="Times New Roman"/>
              </w:rPr>
            </w:pPr>
          </w:p>
        </w:tc>
        <w:tc>
          <w:tcPr>
            <w:tcW w:w="7541" w:type="dxa"/>
            <w:shd w:val="clear" w:color="auto" w:fill="auto"/>
          </w:tcPr>
          <w:p w14:paraId="3AEAA09C" w14:textId="77777777" w:rsidR="00A0720C" w:rsidRPr="00754364" w:rsidRDefault="00A0720C" w:rsidP="00DC64E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Вэндис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Резиденс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Ин бай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Марриот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Энкоридж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Аляска</w:t>
            </w:r>
          </w:p>
        </w:tc>
      </w:tr>
      <w:tr w:rsidR="00AB2B94" w:rsidRPr="003B6077" w14:paraId="6BCF8655" w14:textId="77777777">
        <w:tc>
          <w:tcPr>
            <w:tcW w:w="2834" w:type="dxa"/>
            <w:vMerge/>
            <w:shd w:val="clear" w:color="auto" w:fill="auto"/>
          </w:tcPr>
          <w:p w14:paraId="3223466D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0E519BB7" w14:textId="77777777" w:rsidR="00AB2B94" w:rsidRPr="00705ECE" w:rsidRDefault="00A0720C" w:rsidP="00A0720C">
            <w:pPr>
              <w:pStyle w:val="ECVSection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Фаст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-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фуд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сервис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помощник</w:t>
            </w:r>
            <w:proofErr w:type="spellEnd"/>
            <w:proofErr w:type="gramEnd"/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кухне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</w:tbl>
    <w:p w14:paraId="13615654" w14:textId="77777777" w:rsidR="00AB2B94" w:rsidRPr="00705ECE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4" w:name="LearnerInfo.WorkExperience%5B4%5D"/>
      <w:bookmarkEnd w:id="4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AB2B94" w:rsidRPr="00754364" w14:paraId="5C05C6A0" w14:textId="77777777">
        <w:tc>
          <w:tcPr>
            <w:tcW w:w="2834" w:type="dxa"/>
            <w:vMerge w:val="restart"/>
            <w:shd w:val="clear" w:color="auto" w:fill="auto"/>
          </w:tcPr>
          <w:p w14:paraId="18399A47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lastRenderedPageBreak/>
              <w:t>11/2008 – 31/05/2009</w:t>
            </w:r>
          </w:p>
        </w:tc>
        <w:tc>
          <w:tcPr>
            <w:tcW w:w="7541" w:type="dxa"/>
            <w:shd w:val="clear" w:color="auto" w:fill="auto"/>
          </w:tcPr>
          <w:p w14:paraId="74E04D63" w14:textId="77777777" w:rsidR="00AB2B94" w:rsidRPr="00754364" w:rsidRDefault="00395F66">
            <w:pPr>
              <w:pStyle w:val="ECVSubSectionHeading"/>
              <w:rPr>
                <w:rFonts w:ascii="Times New Roman" w:hAnsi="Times New Roman" w:cs="Times New Roman"/>
                <w:b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Медицинский брат</w:t>
            </w:r>
          </w:p>
        </w:tc>
      </w:tr>
      <w:tr w:rsidR="00395F66" w:rsidRPr="00DC64E9" w14:paraId="66DF9237" w14:textId="77777777">
        <w:tc>
          <w:tcPr>
            <w:tcW w:w="2834" w:type="dxa"/>
            <w:vMerge/>
            <w:shd w:val="clear" w:color="auto" w:fill="auto"/>
          </w:tcPr>
          <w:p w14:paraId="64A1C51C" w14:textId="77777777" w:rsidR="00395F66" w:rsidRPr="00754364" w:rsidRDefault="00395F66">
            <w:pPr>
              <w:pStyle w:val="ECVDate"/>
              <w:rPr>
                <w:rFonts w:ascii="Times New Roman" w:hAnsi="Times New Roman" w:cs="Times New Roman"/>
              </w:rPr>
            </w:pPr>
          </w:p>
        </w:tc>
        <w:tc>
          <w:tcPr>
            <w:tcW w:w="7541" w:type="dxa"/>
            <w:shd w:val="clear" w:color="auto" w:fill="auto"/>
          </w:tcPr>
          <w:p w14:paraId="2D13ACF9" w14:textId="77777777" w:rsidR="00395F66" w:rsidRPr="00705ECE" w:rsidRDefault="00395F66" w:rsidP="00DC64E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МВД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госпиталь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Казахстана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Алматы</w:t>
            </w:r>
          </w:p>
        </w:tc>
      </w:tr>
      <w:tr w:rsidR="00AB2B94" w:rsidRPr="003B6077" w14:paraId="0C313E41" w14:textId="77777777">
        <w:tc>
          <w:tcPr>
            <w:tcW w:w="2834" w:type="dxa"/>
            <w:vMerge/>
            <w:shd w:val="clear" w:color="auto" w:fill="auto"/>
          </w:tcPr>
          <w:p w14:paraId="29F925F1" w14:textId="77777777" w:rsidR="00AB2B94" w:rsidRPr="00705ECE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1" w:type="dxa"/>
            <w:shd w:val="clear" w:color="auto" w:fill="auto"/>
          </w:tcPr>
          <w:p w14:paraId="56315FD9" w14:textId="77777777" w:rsidR="00395F66" w:rsidRPr="00754364" w:rsidRDefault="00395F66" w:rsidP="00395F6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Основные функции среднего медицинского персонала отделения клинической</w:t>
            </w:r>
          </w:p>
          <w:p w14:paraId="3F36E4BE" w14:textId="77777777" w:rsidR="00395F66" w:rsidRPr="00754364" w:rsidRDefault="00395F66" w:rsidP="00395F6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хирургии:</w:t>
            </w:r>
          </w:p>
          <w:p w14:paraId="37F22FDB" w14:textId="77777777" w:rsidR="00395F66" w:rsidRPr="00754364" w:rsidRDefault="00395F66" w:rsidP="00395F66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Регистрация и проведение ориентации для новых пациентов</w:t>
            </w:r>
          </w:p>
          <w:p w14:paraId="6122AE70" w14:textId="77777777" w:rsidR="00395F66" w:rsidRPr="00754364" w:rsidRDefault="00395F66" w:rsidP="00395F66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Выполнение назначений лечащих врачей</w:t>
            </w:r>
          </w:p>
          <w:p w14:paraId="0A8ADC47" w14:textId="77777777" w:rsidR="00AB2B94" w:rsidRPr="00754364" w:rsidRDefault="00395F66" w:rsidP="00DF6B24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Отчет о смене работы на </w:t>
            </w:r>
            <w:r w:rsidR="00DF6B2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планерке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отделения</w:t>
            </w:r>
          </w:p>
        </w:tc>
      </w:tr>
    </w:tbl>
    <w:p w14:paraId="582DE867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B2B94" w:rsidRPr="00754364" w14:paraId="2DA49F62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7439985F" w14:textId="77777777" w:rsidR="00AB2B94" w:rsidRPr="00754364" w:rsidRDefault="008D0BCA">
            <w:pPr>
              <w:pStyle w:val="ECVLeftHeading"/>
              <w:rPr>
                <w:rFonts w:ascii="Times New Roman" w:hAnsi="Times New Roman" w:cs="Times New Roman"/>
                <w:b/>
                <w:caps w:val="0"/>
                <w:lang w:val="ru-RU"/>
              </w:rPr>
            </w:pPr>
            <w:r w:rsidRPr="00DF6B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>Образование и обучение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6097765C" w14:textId="77777777" w:rsidR="00AB2B94" w:rsidRPr="00754364" w:rsidRDefault="00D74B95">
            <w:pPr>
              <w:pStyle w:val="ECVBlueBox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  <w:noProof/>
                <w:lang w:val="ru-RU" w:eastAsia="ru-RU" w:bidi="ar-SA"/>
              </w:rPr>
              <w:drawing>
                <wp:inline distT="0" distB="0" distL="0" distR="0" wp14:anchorId="7BB1CCB3" wp14:editId="6F06F42C">
                  <wp:extent cx="4791075" cy="857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4C3C" w:rsidRPr="0075436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F834506" w14:textId="24AA2A90" w:rsidR="00AB2B9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5" w:name="LearnerInfo.Education%5B0%5D"/>
      <w:bookmarkEnd w:id="5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CD2FB5" w:rsidRPr="00754364" w14:paraId="46D12E12" w14:textId="77777777" w:rsidTr="00CD2FB5">
        <w:tc>
          <w:tcPr>
            <w:tcW w:w="2834" w:type="dxa"/>
            <w:vMerge w:val="restart"/>
            <w:shd w:val="clear" w:color="auto" w:fill="auto"/>
          </w:tcPr>
          <w:p w14:paraId="76EBE86D" w14:textId="45F15FF5" w:rsidR="00CD2FB5" w:rsidRPr="00CD2FB5" w:rsidRDefault="00CD2FB5" w:rsidP="002A38E8">
            <w:pPr>
              <w:pStyle w:val="ECVDat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2019-2020</w:t>
            </w:r>
          </w:p>
        </w:tc>
        <w:tc>
          <w:tcPr>
            <w:tcW w:w="6237" w:type="dxa"/>
            <w:shd w:val="clear" w:color="auto" w:fill="auto"/>
          </w:tcPr>
          <w:p w14:paraId="53409136" w14:textId="16BAD048" w:rsidR="00CD2FB5" w:rsidRPr="00CD2FB5" w:rsidRDefault="00CD2FB5" w:rsidP="002A38E8">
            <w:pPr>
              <w:pStyle w:val="ECVSubSectionHeading"/>
              <w:rPr>
                <w:rFonts w:ascii="Times New Roman" w:hAnsi="Times New Roman" w:cs="Times New Roman"/>
                <w:b/>
                <w:lang w:val="en-US"/>
              </w:rPr>
            </w:pPr>
            <w:r w:rsidRPr="00ED1BD1">
              <w:rPr>
                <w:rFonts w:ascii="Tahoma" w:hAnsi="Tahoma" w:cs="Tahoma"/>
                <w:b/>
                <w:sz w:val="20"/>
                <w:szCs w:val="20"/>
                <w:lang w:val="kk-KZ"/>
              </w:rPr>
              <w:t xml:space="preserve">Магистр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kk-KZ"/>
              </w:rPr>
              <w:t>по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kk-KZ"/>
              </w:rPr>
              <w:t>организации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kk-KZ"/>
              </w:rPr>
              <w:t>з</w:t>
            </w:r>
            <w:r w:rsidRPr="00ED1BD1">
              <w:rPr>
                <w:rFonts w:ascii="Tahoma" w:hAnsi="Tahoma" w:cs="Tahoma"/>
                <w:b/>
                <w:sz w:val="20"/>
                <w:szCs w:val="20"/>
                <w:lang w:val="kk-KZ"/>
              </w:rPr>
              <w:t>дравоохранения</w:t>
            </w:r>
            <w:proofErr w:type="spellEnd"/>
          </w:p>
        </w:tc>
        <w:tc>
          <w:tcPr>
            <w:tcW w:w="1305" w:type="dxa"/>
            <w:shd w:val="clear" w:color="auto" w:fill="auto"/>
          </w:tcPr>
          <w:p w14:paraId="6F0FA8F2" w14:textId="666CEDF2" w:rsidR="00CD2FB5" w:rsidRPr="00754364" w:rsidRDefault="00CD2FB5" w:rsidP="00CD2FB5">
            <w:pPr>
              <w:pStyle w:val="ECVRightHeading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Диплом</w:t>
            </w:r>
          </w:p>
        </w:tc>
      </w:tr>
      <w:tr w:rsidR="00CD2FB5" w:rsidRPr="003B6077" w14:paraId="12785AA9" w14:textId="77777777" w:rsidTr="00CD2FB5">
        <w:trPr>
          <w:trHeight w:val="465"/>
        </w:trPr>
        <w:tc>
          <w:tcPr>
            <w:tcW w:w="2834" w:type="dxa"/>
            <w:vMerge/>
            <w:shd w:val="clear" w:color="auto" w:fill="auto"/>
          </w:tcPr>
          <w:p w14:paraId="61E14094" w14:textId="77777777" w:rsidR="00CD2FB5" w:rsidRPr="00754364" w:rsidRDefault="00CD2FB5" w:rsidP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  <w:vAlign w:val="center"/>
          </w:tcPr>
          <w:p w14:paraId="19775804" w14:textId="6BD3EFE4" w:rsidR="00CD2FB5" w:rsidRPr="00CD2FB5" w:rsidRDefault="00CD2FB5" w:rsidP="00CD2FB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0"/>
                <w:szCs w:val="20"/>
                <w:lang w:val="kk-KZ"/>
              </w:rPr>
            </w:pPr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Университет </w:t>
            </w:r>
            <w:proofErr w:type="spellStart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Техаса</w:t>
            </w:r>
            <w:proofErr w:type="spellEnd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Школа</w:t>
            </w:r>
            <w:proofErr w:type="spellEnd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Общественного</w:t>
            </w:r>
            <w:proofErr w:type="spellEnd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Здравоохранения</w:t>
            </w:r>
            <w:proofErr w:type="spellEnd"/>
            <w:r w:rsidRPr="00CD2FB5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Хьюстон, Техас, США</w:t>
            </w:r>
          </w:p>
        </w:tc>
      </w:tr>
    </w:tbl>
    <w:p w14:paraId="2F2FAA62" w14:textId="77777777" w:rsidR="00CD2FB5" w:rsidRDefault="00CD2FB5">
      <w:pPr>
        <w:pStyle w:val="ECVText"/>
        <w:rPr>
          <w:rFonts w:ascii="Times New Roman" w:hAnsi="Times New Roman" w:cs="Times New Roman"/>
          <w:lang w:val="ru-RU"/>
        </w:rPr>
      </w:pPr>
    </w:p>
    <w:p w14:paraId="551513EC" w14:textId="77777777" w:rsidR="00CD2FB5" w:rsidRDefault="00CD2FB5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DA3899" w:rsidRPr="00754364" w14:paraId="7CB3E46B" w14:textId="77777777" w:rsidTr="00CD2FB5">
        <w:tc>
          <w:tcPr>
            <w:tcW w:w="2834" w:type="dxa"/>
            <w:vMerge w:val="restart"/>
            <w:shd w:val="clear" w:color="auto" w:fill="auto"/>
          </w:tcPr>
          <w:p w14:paraId="09FBC988" w14:textId="77777777" w:rsidR="00DA3899" w:rsidRPr="00DA3899" w:rsidRDefault="00DA3899" w:rsidP="00DA3899">
            <w:pPr>
              <w:pStyle w:val="ECVDat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754364">
              <w:rPr>
                <w:rFonts w:ascii="Times New Roman" w:hAnsi="Times New Roman" w:cs="Times New Roman"/>
              </w:rPr>
              <w:t>/201</w:t>
            </w:r>
            <w:r>
              <w:rPr>
                <w:rFonts w:ascii="Times New Roman" w:hAnsi="Times New Roman" w:cs="Times New Roman"/>
                <w:lang w:val="ru-RU"/>
              </w:rPr>
              <w:t>3 - 07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11</w:t>
            </w:r>
            <w:r w:rsidRPr="00754364">
              <w:rPr>
                <w:rFonts w:ascii="Times New Roman" w:hAnsi="Times New Roman" w:cs="Times New Roman"/>
              </w:rPr>
              <w:t>/201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1B6F0B6C" w14:textId="77777777" w:rsidR="00DA3899" w:rsidRPr="00754364" w:rsidRDefault="00DA3899" w:rsidP="00216D20">
            <w:pPr>
              <w:pStyle w:val="ECVSubSectionHeading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Обучение по теме «стратегический менеджмент</w:t>
            </w:r>
            <w:r w:rsidR="002E2655">
              <w:rPr>
                <w:rFonts w:ascii="Times New Roman" w:hAnsi="Times New Roman" w:cs="Times New Roman"/>
                <w:b/>
                <w:lang w:val="ru-RU"/>
              </w:rPr>
              <w:t xml:space="preserve"> в здравоохранении</w:t>
            </w:r>
            <w:r>
              <w:rPr>
                <w:rFonts w:ascii="Times New Roman" w:hAnsi="Times New Roman" w:cs="Times New Roman"/>
                <w:b/>
                <w:lang w:val="ru-RU"/>
              </w:rPr>
              <w:t>»</w:t>
            </w:r>
          </w:p>
        </w:tc>
        <w:tc>
          <w:tcPr>
            <w:tcW w:w="1305" w:type="dxa"/>
            <w:shd w:val="clear" w:color="auto" w:fill="auto"/>
          </w:tcPr>
          <w:p w14:paraId="0E15FDBD" w14:textId="77777777" w:rsidR="00DA3899" w:rsidRPr="00754364" w:rsidRDefault="00DA3899" w:rsidP="00CD2FB5">
            <w:pPr>
              <w:pStyle w:val="ECVRightHeading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Сертификат</w:t>
            </w:r>
          </w:p>
        </w:tc>
      </w:tr>
      <w:tr w:rsidR="00DA3899" w:rsidRPr="003B6077" w14:paraId="3EBF5229" w14:textId="77777777" w:rsidTr="00CD2FB5">
        <w:trPr>
          <w:trHeight w:val="465"/>
        </w:trPr>
        <w:tc>
          <w:tcPr>
            <w:tcW w:w="2834" w:type="dxa"/>
            <w:vMerge/>
            <w:shd w:val="clear" w:color="auto" w:fill="auto"/>
          </w:tcPr>
          <w:p w14:paraId="1C4ED5E2" w14:textId="77777777" w:rsidR="00DA3899" w:rsidRPr="00754364" w:rsidRDefault="00DA3899" w:rsidP="00216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  <w:vAlign w:val="center"/>
          </w:tcPr>
          <w:p w14:paraId="17700011" w14:textId="77777777" w:rsidR="00DA3899" w:rsidRPr="00DA3899" w:rsidRDefault="00DA3899" w:rsidP="00DA389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Больница Университета Осака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OUH</w:t>
            </w: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)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r w:rsidRPr="00DA3899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2-15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Ямадаока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Суита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Осака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565-0871</w:t>
            </w:r>
          </w:p>
        </w:tc>
      </w:tr>
    </w:tbl>
    <w:p w14:paraId="4CBFBB65" w14:textId="77777777" w:rsidR="00DA3899" w:rsidRPr="00DA3899" w:rsidRDefault="00DA3899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AB2B94" w:rsidRPr="00754364" w14:paraId="6C57F472" w14:textId="77777777">
        <w:tc>
          <w:tcPr>
            <w:tcW w:w="2834" w:type="dxa"/>
            <w:vMerge w:val="restart"/>
            <w:shd w:val="clear" w:color="auto" w:fill="auto"/>
          </w:tcPr>
          <w:p w14:paraId="7284FCFC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18/09/2012</w:t>
            </w:r>
          </w:p>
        </w:tc>
        <w:tc>
          <w:tcPr>
            <w:tcW w:w="6237" w:type="dxa"/>
            <w:shd w:val="clear" w:color="auto" w:fill="auto"/>
          </w:tcPr>
          <w:p w14:paraId="72EA53F1" w14:textId="77777777" w:rsidR="00AB2B94" w:rsidRPr="00754364" w:rsidRDefault="008D0BCA">
            <w:pPr>
              <w:pStyle w:val="ECVSubSectionHeading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Good</w:t>
            </w:r>
            <w:proofErr w:type="spellEnd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Clinical</w:t>
            </w:r>
            <w:proofErr w:type="spellEnd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proofErr w:type="spellStart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Practice</w:t>
            </w:r>
            <w:proofErr w:type="spellEnd"/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соответствующий исследователь</w:t>
            </w:r>
          </w:p>
        </w:tc>
        <w:tc>
          <w:tcPr>
            <w:tcW w:w="1305" w:type="dxa"/>
            <w:shd w:val="clear" w:color="auto" w:fill="auto"/>
          </w:tcPr>
          <w:p w14:paraId="22A34342" w14:textId="77777777" w:rsidR="00AB2B94" w:rsidRPr="00754364" w:rsidRDefault="008D0BCA">
            <w:pPr>
              <w:pStyle w:val="ECVRightHeading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Сертификат</w:t>
            </w:r>
          </w:p>
        </w:tc>
      </w:tr>
      <w:tr w:rsidR="00AB2B94" w:rsidRPr="003B6077" w14:paraId="4C5EC8DA" w14:textId="77777777">
        <w:tc>
          <w:tcPr>
            <w:tcW w:w="2834" w:type="dxa"/>
            <w:vMerge/>
            <w:shd w:val="clear" w:color="auto" w:fill="auto"/>
          </w:tcPr>
          <w:p w14:paraId="05499F78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7477815A" w14:textId="77777777" w:rsidR="008D0BCA" w:rsidRPr="00754364" w:rsidRDefault="008D0BCA" w:rsidP="008D0B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Коллаборатив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Институшнэл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Трэйнинг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Инишейтив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(CITI), Университет Майами</w:t>
            </w:r>
          </w:p>
          <w:p w14:paraId="27AA53D5" w14:textId="77777777" w:rsidR="00AB2B94" w:rsidRPr="00754364" w:rsidRDefault="008D0BCA" w:rsidP="008D0B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(онлайн тре</w:t>
            </w:r>
            <w:bookmarkStart w:id="6" w:name="_GoBack"/>
            <w:bookmarkEnd w:id="6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нинг),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Корал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Гейбл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Флорида 33124</w:t>
            </w:r>
          </w:p>
        </w:tc>
      </w:tr>
      <w:tr w:rsidR="00AB2B94" w:rsidRPr="003B6077" w14:paraId="3A07B910" w14:textId="77777777">
        <w:tc>
          <w:tcPr>
            <w:tcW w:w="2834" w:type="dxa"/>
            <w:vMerge/>
            <w:shd w:val="clear" w:color="auto" w:fill="auto"/>
          </w:tcPr>
          <w:p w14:paraId="6B4C2F0E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64B62073" w14:textId="77777777" w:rsidR="00AB2B94" w:rsidRPr="00754364" w:rsidRDefault="008D0BCA">
            <w:pPr>
              <w:pStyle w:val="ECVSection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Курс по надлежащей клинической практике - 15 модулей</w:t>
            </w:r>
          </w:p>
        </w:tc>
      </w:tr>
    </w:tbl>
    <w:p w14:paraId="55537A1F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7" w:name="LearnerInfo.Education%5B1%5D"/>
      <w:bookmarkEnd w:id="7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AB2B94" w:rsidRPr="00754364" w14:paraId="51A8E5B7" w14:textId="77777777">
        <w:tc>
          <w:tcPr>
            <w:tcW w:w="2834" w:type="dxa"/>
            <w:vMerge w:val="restart"/>
            <w:shd w:val="clear" w:color="auto" w:fill="auto"/>
          </w:tcPr>
          <w:p w14:paraId="7E80D2E5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02/08/2012</w:t>
            </w:r>
          </w:p>
        </w:tc>
        <w:tc>
          <w:tcPr>
            <w:tcW w:w="6237" w:type="dxa"/>
            <w:shd w:val="clear" w:color="auto" w:fill="auto"/>
          </w:tcPr>
          <w:p w14:paraId="2F27A104" w14:textId="77777777" w:rsidR="00AB2B94" w:rsidRPr="00754364" w:rsidRDefault="008D0BCA">
            <w:pPr>
              <w:pStyle w:val="ECVSubSectionHeading"/>
              <w:rPr>
                <w:rFonts w:ascii="Times New Roman" w:hAnsi="Times New Roman" w:cs="Times New Roman"/>
                <w:b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Исследователь со знаниями в социально-поведенческих науках</w:t>
            </w:r>
          </w:p>
        </w:tc>
        <w:tc>
          <w:tcPr>
            <w:tcW w:w="1305" w:type="dxa"/>
            <w:shd w:val="clear" w:color="auto" w:fill="auto"/>
          </w:tcPr>
          <w:p w14:paraId="1E58D9D1" w14:textId="77777777" w:rsidR="00AB2B94" w:rsidRPr="00754364" w:rsidRDefault="008D0BCA">
            <w:pPr>
              <w:pStyle w:val="ECVRightHeading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Сертификат</w:t>
            </w:r>
          </w:p>
        </w:tc>
      </w:tr>
      <w:tr w:rsidR="00AB2B94" w:rsidRPr="003B6077" w14:paraId="4C4D1681" w14:textId="77777777">
        <w:tc>
          <w:tcPr>
            <w:tcW w:w="2834" w:type="dxa"/>
            <w:vMerge/>
            <w:shd w:val="clear" w:color="auto" w:fill="auto"/>
          </w:tcPr>
          <w:p w14:paraId="57817F8F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1E07883D" w14:textId="77777777" w:rsidR="008D0BCA" w:rsidRPr="00754364" w:rsidRDefault="008D0BCA" w:rsidP="008D0B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Коллаборатив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Институшнэл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Трэйнинг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Инишейтив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(CITI), Университет Майами</w:t>
            </w:r>
          </w:p>
          <w:p w14:paraId="2202463B" w14:textId="77777777" w:rsidR="00AB2B94" w:rsidRPr="00754364" w:rsidRDefault="008D0BCA" w:rsidP="008D0BCA">
            <w:pPr>
              <w:pStyle w:val="ECVOrganisationDetails"/>
              <w:spacing w:before="0" w:after="0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(онлайн тренинг),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Корал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Гейбл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Флорида 33124</w:t>
            </w:r>
          </w:p>
        </w:tc>
      </w:tr>
      <w:tr w:rsidR="00AB2B94" w:rsidRPr="003B6077" w14:paraId="20EEE03F" w14:textId="77777777">
        <w:tc>
          <w:tcPr>
            <w:tcW w:w="2834" w:type="dxa"/>
            <w:vMerge/>
            <w:shd w:val="clear" w:color="auto" w:fill="auto"/>
          </w:tcPr>
          <w:p w14:paraId="4465413C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7B8463A0" w14:textId="77777777" w:rsidR="00AB2B94" w:rsidRPr="00754364" w:rsidRDefault="008D0BCA">
            <w:pPr>
              <w:pStyle w:val="ECVSection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Программа охраны человеческих субъектов в исследованиях – 8 модулей</w:t>
            </w:r>
          </w:p>
        </w:tc>
      </w:tr>
    </w:tbl>
    <w:p w14:paraId="071D92C1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8" w:name="LearnerInfo.Education%5B2%5D"/>
      <w:bookmarkEnd w:id="8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AB2B94" w:rsidRPr="00754364" w14:paraId="3A705079" w14:textId="77777777">
        <w:tc>
          <w:tcPr>
            <w:tcW w:w="2834" w:type="dxa"/>
            <w:vMerge w:val="restart"/>
            <w:shd w:val="clear" w:color="auto" w:fill="auto"/>
          </w:tcPr>
          <w:p w14:paraId="14939CA1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12/01/2011 – 20/12/2012</w:t>
            </w:r>
          </w:p>
        </w:tc>
        <w:tc>
          <w:tcPr>
            <w:tcW w:w="6237" w:type="dxa"/>
            <w:shd w:val="clear" w:color="auto" w:fill="auto"/>
          </w:tcPr>
          <w:p w14:paraId="7DEC8DE6" w14:textId="77777777" w:rsidR="00AB2B94" w:rsidRPr="00754364" w:rsidRDefault="008D0BCA">
            <w:pPr>
              <w:pStyle w:val="ECVSubSectionHeading"/>
              <w:rPr>
                <w:rFonts w:ascii="Times New Roman" w:hAnsi="Times New Roman" w:cs="Times New Roman"/>
                <w:b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Магистр общественного здравоохранения</w:t>
            </w:r>
          </w:p>
        </w:tc>
        <w:tc>
          <w:tcPr>
            <w:tcW w:w="1305" w:type="dxa"/>
            <w:shd w:val="clear" w:color="auto" w:fill="auto"/>
          </w:tcPr>
          <w:p w14:paraId="770CA058" w14:textId="77777777" w:rsidR="00AB2B94" w:rsidRPr="00754364" w:rsidRDefault="008D0BCA">
            <w:pPr>
              <w:pStyle w:val="ECVRightHeading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Профессиональная степень</w:t>
            </w:r>
          </w:p>
        </w:tc>
      </w:tr>
      <w:tr w:rsidR="00AB2B94" w:rsidRPr="003B6077" w14:paraId="5F973B4A" w14:textId="77777777">
        <w:tc>
          <w:tcPr>
            <w:tcW w:w="2834" w:type="dxa"/>
            <w:vMerge/>
            <w:shd w:val="clear" w:color="auto" w:fill="auto"/>
          </w:tcPr>
          <w:p w14:paraId="01CBF938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092482DC" w14:textId="77777777" w:rsidR="008D0BCA" w:rsidRPr="00754364" w:rsidRDefault="008D0BCA" w:rsidP="008D0B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Университет Аризоны, Колледж общественного здравоохранения имени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Мэл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и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Энид</w:t>
            </w:r>
            <w:proofErr w:type="spellEnd"/>
          </w:p>
          <w:p w14:paraId="58BCD72A" w14:textId="77777777" w:rsidR="00AB2B94" w:rsidRPr="00754364" w:rsidRDefault="008D0BCA" w:rsidP="008D0B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Зукермана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, 1295 Н. Мартин Авеню,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Туссон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, Аризона 85724</w:t>
            </w:r>
          </w:p>
        </w:tc>
      </w:tr>
      <w:tr w:rsidR="00AB2B94" w:rsidRPr="003B6077" w14:paraId="0EF09FD8" w14:textId="77777777">
        <w:tc>
          <w:tcPr>
            <w:tcW w:w="2834" w:type="dxa"/>
            <w:vMerge/>
            <w:shd w:val="clear" w:color="auto" w:fill="auto"/>
          </w:tcPr>
          <w:p w14:paraId="47CA7D05" w14:textId="77777777" w:rsidR="00AB2B94" w:rsidRPr="00754364" w:rsidRDefault="00AB2B9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3E2AFB50" w14:textId="77777777" w:rsidR="008D0BCA" w:rsidRPr="00754364" w:rsidRDefault="008D0BCA" w:rsidP="008D0BCA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Политика и менеджмент общественного здравоохранения</w:t>
            </w:r>
          </w:p>
          <w:p w14:paraId="11F80561" w14:textId="77777777" w:rsidR="008D0BCA" w:rsidRPr="00754364" w:rsidRDefault="008D0BCA" w:rsidP="008D0BCA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Основы эпидемиологии и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биостатистики</w:t>
            </w:r>
            <w:proofErr w:type="spellEnd"/>
          </w:p>
          <w:p w14:paraId="72F3217E" w14:textId="77777777" w:rsidR="008D0BCA" w:rsidRPr="00754364" w:rsidRDefault="008D0BCA" w:rsidP="008D0BCA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Больничное управление</w:t>
            </w:r>
          </w:p>
          <w:p w14:paraId="7458D502" w14:textId="77777777" w:rsidR="00AB2B94" w:rsidRPr="00754364" w:rsidRDefault="008D0BCA" w:rsidP="008D0BCA">
            <w:pPr>
              <w:pStyle w:val="ECVSectionDetails"/>
              <w:numPr>
                <w:ilvl w:val="0"/>
                <w:numId w:val="7"/>
              </w:numPr>
              <w:spacing w:before="0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Оценка технологий в сфере здравоохранения</w:t>
            </w:r>
          </w:p>
        </w:tc>
      </w:tr>
    </w:tbl>
    <w:p w14:paraId="4030ED85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  <w:bookmarkStart w:id="9" w:name="LearnerInfo.Education%5B3%5D"/>
      <w:bookmarkEnd w:id="9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AB2B94" w:rsidRPr="00754364" w14:paraId="7333774C" w14:textId="77777777">
        <w:tc>
          <w:tcPr>
            <w:tcW w:w="2834" w:type="dxa"/>
            <w:vMerge w:val="restart"/>
            <w:shd w:val="clear" w:color="auto" w:fill="auto"/>
          </w:tcPr>
          <w:p w14:paraId="3014EF2B" w14:textId="77777777" w:rsidR="00AB2B94" w:rsidRPr="00754364" w:rsidRDefault="00DE4C3C">
            <w:pPr>
              <w:pStyle w:val="ECVDate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</w:rPr>
              <w:t>01/09/2004 – 07/07/2010</w:t>
            </w:r>
          </w:p>
        </w:tc>
        <w:tc>
          <w:tcPr>
            <w:tcW w:w="6237" w:type="dxa"/>
            <w:shd w:val="clear" w:color="auto" w:fill="auto"/>
          </w:tcPr>
          <w:p w14:paraId="2E281505" w14:textId="77777777" w:rsidR="00AB2B94" w:rsidRPr="00754364" w:rsidRDefault="006527B2">
            <w:pPr>
              <w:pStyle w:val="ECVSubSectionHeading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b/>
                <w:sz w:val="20"/>
                <w:lang w:val="ru-RU"/>
              </w:rPr>
              <w:t>Доктор медицины,  Лечебное дело</w:t>
            </w:r>
          </w:p>
        </w:tc>
        <w:tc>
          <w:tcPr>
            <w:tcW w:w="1305" w:type="dxa"/>
            <w:shd w:val="clear" w:color="auto" w:fill="auto"/>
          </w:tcPr>
          <w:p w14:paraId="52BB36D5" w14:textId="77777777" w:rsidR="00AB2B94" w:rsidRPr="00754364" w:rsidRDefault="008D0BCA">
            <w:pPr>
              <w:pStyle w:val="ECVRightHeading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Профессиональная степень</w:t>
            </w:r>
          </w:p>
        </w:tc>
      </w:tr>
      <w:tr w:rsidR="00AB2B94" w:rsidRPr="00754364" w14:paraId="6A222216" w14:textId="77777777">
        <w:tc>
          <w:tcPr>
            <w:tcW w:w="2834" w:type="dxa"/>
            <w:vMerge/>
            <w:shd w:val="clear" w:color="auto" w:fill="auto"/>
          </w:tcPr>
          <w:p w14:paraId="18748A5C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49ECA6B1" w14:textId="77777777" w:rsidR="006527B2" w:rsidRPr="00754364" w:rsidRDefault="006527B2" w:rsidP="006527B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Казахский Национальный Медицинский Университет имени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С.Ж.Асфендиярова</w:t>
            </w:r>
            <w:proofErr w:type="spellEnd"/>
          </w:p>
          <w:p w14:paraId="16C3A1C8" w14:textId="77777777" w:rsidR="00AB2B94" w:rsidRPr="00754364" w:rsidRDefault="006527B2" w:rsidP="00016E03">
            <w:pPr>
              <w:pStyle w:val="ECVOrganisationDetails"/>
              <w:spacing w:before="0" w:after="0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88 улица Толе би, 050000 Алматы</w:t>
            </w:r>
          </w:p>
        </w:tc>
      </w:tr>
      <w:tr w:rsidR="00AB2B94" w:rsidRPr="003B6077" w14:paraId="61FB2634" w14:textId="77777777">
        <w:tc>
          <w:tcPr>
            <w:tcW w:w="2834" w:type="dxa"/>
            <w:vMerge/>
            <w:shd w:val="clear" w:color="auto" w:fill="auto"/>
          </w:tcPr>
          <w:p w14:paraId="3A829B2E" w14:textId="77777777" w:rsidR="00AB2B94" w:rsidRPr="00754364" w:rsidRDefault="00AB2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3F8810D9" w14:textId="77777777" w:rsidR="00AB2B94" w:rsidRPr="00754364" w:rsidRDefault="006527B2">
            <w:pPr>
              <w:pStyle w:val="ECVSection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Клиническая анатомия, клиническая физиология, патология, хирургия</w:t>
            </w:r>
          </w:p>
        </w:tc>
      </w:tr>
    </w:tbl>
    <w:p w14:paraId="7AF57CC4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B2B94" w:rsidRPr="00754364" w14:paraId="0CAD8C6D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36C07047" w14:textId="77777777" w:rsidR="00AB2B94" w:rsidRPr="00754364" w:rsidRDefault="00EB1121" w:rsidP="00DF6B24">
            <w:pPr>
              <w:pStyle w:val="ECVLeftHeading"/>
              <w:rPr>
                <w:rFonts w:ascii="Times New Roman" w:hAnsi="Times New Roman" w:cs="Times New Roman"/>
                <w:b/>
                <w:caps w:val="0"/>
                <w:lang w:val="ru-RU"/>
              </w:rPr>
            </w:pPr>
            <w:r w:rsidRPr="00DF6B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>Личные качества и</w:t>
            </w:r>
            <w:r w:rsidR="00DF6B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 xml:space="preserve"> </w:t>
            </w:r>
            <w:r w:rsidRPr="00DF6B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>компетенции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0FA01E0D" w14:textId="77777777" w:rsidR="00AB2B94" w:rsidRPr="00754364" w:rsidRDefault="00D74B95">
            <w:pPr>
              <w:pStyle w:val="ECVBlueBox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hAnsi="Times New Roman" w:cs="Times New Roman"/>
                <w:noProof/>
                <w:lang w:val="ru-RU" w:eastAsia="ru-RU" w:bidi="ar-SA"/>
              </w:rPr>
              <w:drawing>
                <wp:inline distT="0" distB="0" distL="0" distR="0" wp14:anchorId="78D233A4" wp14:editId="33141DEE">
                  <wp:extent cx="4791075" cy="85725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4C3C" w:rsidRPr="0075436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8F0F1CF" w14:textId="77777777" w:rsidR="00AB2B94" w:rsidRPr="00754364" w:rsidRDefault="00AB2B94">
      <w:pPr>
        <w:pStyle w:val="ECVText"/>
        <w:rPr>
          <w:rFonts w:ascii="Times New Roman" w:hAnsi="Times New Roman" w:cs="Times New Roma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878"/>
        <w:gridCol w:w="1879"/>
        <w:gridCol w:w="1878"/>
        <w:gridCol w:w="1879"/>
        <w:gridCol w:w="28"/>
      </w:tblGrid>
      <w:tr w:rsidR="00AB2B94" w:rsidRPr="00754364" w14:paraId="492ECF71" w14:textId="77777777">
        <w:trPr>
          <w:trHeight w:val="255"/>
        </w:trPr>
        <w:tc>
          <w:tcPr>
            <w:tcW w:w="2834" w:type="dxa"/>
            <w:shd w:val="clear" w:color="auto" w:fill="auto"/>
          </w:tcPr>
          <w:p w14:paraId="4E798597" w14:textId="77777777" w:rsidR="00AB2B94" w:rsidRPr="00754364" w:rsidRDefault="00ED5535">
            <w:pPr>
              <w:pStyle w:val="ECVLeft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Родной язык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2706C135" w14:textId="77777777" w:rsidR="00AB2B94" w:rsidRPr="00DF6B24" w:rsidRDefault="00ED5535">
            <w:pPr>
              <w:pStyle w:val="ECVSectionDetails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F6B24">
              <w:rPr>
                <w:rFonts w:ascii="Times New Roman" w:hAnsi="Times New Roman" w:cs="Times New Roman"/>
                <w:color w:val="auto"/>
                <w:lang w:val="ru-RU"/>
              </w:rPr>
              <w:t>Казахский</w:t>
            </w:r>
          </w:p>
        </w:tc>
      </w:tr>
      <w:tr w:rsidR="00ED5535" w:rsidRPr="00754364" w14:paraId="74C83FC5" w14:textId="77777777" w:rsidTr="00DF6B24">
        <w:trPr>
          <w:gridAfter w:val="1"/>
          <w:wAfter w:w="28" w:type="dxa"/>
          <w:trHeight w:val="340"/>
        </w:trPr>
        <w:tc>
          <w:tcPr>
            <w:tcW w:w="2834" w:type="dxa"/>
            <w:tcBorders>
              <w:right w:val="single" w:sz="4" w:space="0" w:color="auto"/>
            </w:tcBorders>
            <w:shd w:val="clear" w:color="auto" w:fill="auto"/>
          </w:tcPr>
          <w:p w14:paraId="23D8FCF1" w14:textId="77777777" w:rsidR="00ED5535" w:rsidRPr="00754364" w:rsidRDefault="00ED5535" w:rsidP="00DF6B24">
            <w:pPr>
              <w:pStyle w:val="ECVLeftDetails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>Другие языки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69B0" w14:textId="77777777" w:rsidR="00ED5535" w:rsidRPr="003B50D4" w:rsidRDefault="00ED5535">
            <w:pPr>
              <w:pStyle w:val="ECVLanguageSubHeading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3B50D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Слушание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715D" w14:textId="77777777" w:rsidR="00ED5535" w:rsidRPr="00DF6B24" w:rsidRDefault="00ED5535">
            <w:pPr>
              <w:pStyle w:val="ECVLanguageSubHeading"/>
              <w:rPr>
                <w:rFonts w:ascii="Times New Roman" w:hAnsi="Times New Roman" w:cs="Times New Roman"/>
                <w:b/>
              </w:rPr>
            </w:pPr>
            <w:r w:rsidRPr="00DF6B2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Чтение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A9E5" w14:textId="77777777" w:rsidR="00ED5535" w:rsidRPr="00DF6B24" w:rsidRDefault="00ED5535">
            <w:pPr>
              <w:pStyle w:val="ECVLanguageSubHeading"/>
              <w:rPr>
                <w:rFonts w:ascii="Times New Roman" w:hAnsi="Times New Roman" w:cs="Times New Roman"/>
                <w:b/>
              </w:rPr>
            </w:pPr>
            <w:r w:rsidRPr="00DF6B2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Разговорная часть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7701" w14:textId="77777777" w:rsidR="00ED5535" w:rsidRPr="00DF6B24" w:rsidRDefault="00ED5535">
            <w:pPr>
              <w:pStyle w:val="ECVLanguageSubHeading"/>
              <w:rPr>
                <w:rFonts w:ascii="Times New Roman" w:hAnsi="Times New Roman" w:cs="Times New Roman"/>
                <w:b/>
              </w:rPr>
            </w:pPr>
            <w:r w:rsidRPr="00DF6B24">
              <w:rPr>
                <w:rFonts w:ascii="Times New Roman" w:eastAsia="Times New Roman" w:hAnsi="Times New Roman" w:cs="Times New Roman"/>
                <w:b/>
                <w:bCs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Писание</w:t>
            </w:r>
          </w:p>
        </w:tc>
      </w:tr>
      <w:tr w:rsidR="00ED5535" w:rsidRPr="00754364" w14:paraId="5011B11D" w14:textId="77777777" w:rsidTr="00DF6B24">
        <w:trPr>
          <w:gridAfter w:val="1"/>
          <w:wAfter w:w="28" w:type="dxa"/>
          <w:trHeight w:val="283"/>
        </w:trPr>
        <w:tc>
          <w:tcPr>
            <w:tcW w:w="2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363AD" w14:textId="77777777" w:rsidR="00ED5535" w:rsidRPr="00DF6B24" w:rsidRDefault="00B570E0" w:rsidP="00DF6B24">
            <w:pPr>
              <w:pStyle w:val="ECVLeftDetails"/>
              <w:rPr>
                <w:rFonts w:ascii="Times New Roman" w:hAnsi="Times New Roman" w:cs="Times New Roman"/>
                <w:lang w:val="ru-RU"/>
              </w:rPr>
            </w:pPr>
            <w:bookmarkStart w:id="10" w:name="LearnerInfo.Skills.Linguistic.ForeignLan"/>
            <w:r>
              <w:rPr>
                <w:rFonts w:ascii="Times New Roman" w:hAnsi="Times New Roman" w:cs="Times New Roman"/>
                <w:lang w:val="ru-RU"/>
              </w:rPr>
              <w:t>Русский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A81B" w14:textId="77777777" w:rsidR="00ED5535" w:rsidRPr="00754364" w:rsidRDefault="00ED5535" w:rsidP="00E827EF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совершенстве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FFDC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совершенстве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4B8C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совершенстве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5A4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Высокий уровень</w:t>
            </w:r>
          </w:p>
        </w:tc>
      </w:tr>
      <w:bookmarkEnd w:id="10"/>
      <w:tr w:rsidR="00ED5535" w:rsidRPr="00754364" w14:paraId="0BC8E621" w14:textId="77777777" w:rsidTr="00DF6B24">
        <w:trPr>
          <w:gridAfter w:val="1"/>
          <w:wAfter w:w="28" w:type="dxa"/>
          <w:trHeight w:val="283"/>
        </w:trPr>
        <w:tc>
          <w:tcPr>
            <w:tcW w:w="2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C48BE3" w14:textId="77777777" w:rsidR="00ED5535" w:rsidRPr="00DF6B24" w:rsidRDefault="000A601B" w:rsidP="00DF6B24">
            <w:pPr>
              <w:pStyle w:val="ECVLeftDetails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Английский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1F2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совершенстве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82FD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совершенстве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0A57" w14:textId="77777777" w:rsidR="00ED5535" w:rsidRPr="00754364" w:rsidRDefault="00ED5535" w:rsidP="00ED5535">
            <w:pPr>
              <w:pStyle w:val="ECVLanguageLevel"/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Высокий уровень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6AC5" w14:textId="77777777" w:rsidR="00ED5535" w:rsidRPr="00754364" w:rsidRDefault="00ED5535">
            <w:pPr>
              <w:pStyle w:val="ECVLanguageLevel"/>
              <w:rPr>
                <w:rFonts w:ascii="Times New Roman" w:hAnsi="Times New Roman" w:cs="Times New Roman"/>
                <w:caps w:val="0"/>
              </w:rPr>
            </w:pPr>
            <w:r w:rsidRPr="00754364">
              <w:rPr>
                <w:rFonts w:ascii="Times New Roman" w:eastAsia="Times New Roman" w:hAnsi="Times New Roman" w:cs="Times New Roman"/>
                <w:caps w:val="0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Высокий уровень</w:t>
            </w:r>
          </w:p>
        </w:tc>
      </w:tr>
    </w:tbl>
    <w:p w14:paraId="35313C4E" w14:textId="77777777" w:rsidR="00AB2B94" w:rsidRPr="00754364" w:rsidRDefault="00AB2B94">
      <w:pPr>
        <w:rPr>
          <w:rFonts w:ascii="Times New Roman" w:hAnsi="Times New Roman" w:cs="Times New Roma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B2B94" w:rsidRPr="003B6077" w14:paraId="549A2CDA" w14:textId="77777777">
        <w:trPr>
          <w:trHeight w:val="170"/>
        </w:trPr>
        <w:tc>
          <w:tcPr>
            <w:tcW w:w="2834" w:type="dxa"/>
            <w:shd w:val="clear" w:color="auto" w:fill="auto"/>
          </w:tcPr>
          <w:p w14:paraId="3CE35EA4" w14:textId="77777777" w:rsidR="00AB2B94" w:rsidRPr="00754364" w:rsidRDefault="00ED5535" w:rsidP="00ED5535">
            <w:pPr>
              <w:pStyle w:val="ECVLeftDetails"/>
              <w:rPr>
                <w:rFonts w:ascii="Times New Roman" w:hAnsi="Times New Roman" w:cs="Times New Roman"/>
              </w:rPr>
            </w:pPr>
            <w:bookmarkStart w:id="11" w:name="LearnerInfo.Skills"/>
            <w:bookmarkEnd w:id="11"/>
            <w:proofErr w:type="spellStart"/>
            <w:r w:rsidRPr="00754364">
              <w:rPr>
                <w:rFonts w:ascii="Times New Roman" w:hAnsi="Times New Roman" w:cs="Times New Roman"/>
              </w:rPr>
              <w:t>Коммуникативные</w:t>
            </w:r>
            <w:proofErr w:type="spellEnd"/>
            <w:r w:rsidRPr="007543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4364">
              <w:rPr>
                <w:rFonts w:ascii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14:paraId="79B29F67" w14:textId="77777777" w:rsidR="00AB2B94" w:rsidRPr="00347F24" w:rsidRDefault="00ED5535" w:rsidP="00ED5535">
            <w:pPr>
              <w:pStyle w:val="ECVSectionDetails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Коммуникативный, основанный на опыте в продажах, способный работать в команде, имеющий опыт </w:t>
            </w:r>
            <w:r w:rsidR="00B73A51"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>взаимодействия</w:t>
            </w:r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 в </w:t>
            </w:r>
            <w:proofErr w:type="spellStart"/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>мультикультурной</w:t>
            </w:r>
            <w:proofErr w:type="spellEnd"/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 среде и адаптивный</w:t>
            </w:r>
          </w:p>
        </w:tc>
      </w:tr>
    </w:tbl>
    <w:p w14:paraId="39B7798B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B2B94" w:rsidRPr="00754364" w14:paraId="7ADB2525" w14:textId="77777777">
        <w:trPr>
          <w:trHeight w:val="170"/>
        </w:trPr>
        <w:tc>
          <w:tcPr>
            <w:tcW w:w="2834" w:type="dxa"/>
            <w:shd w:val="clear" w:color="auto" w:fill="auto"/>
          </w:tcPr>
          <w:p w14:paraId="4EBE94E0" w14:textId="77777777" w:rsidR="00AB2B94" w:rsidRPr="00754364" w:rsidRDefault="00ED5535">
            <w:pPr>
              <w:pStyle w:val="ECVLeftDetails"/>
              <w:rPr>
                <w:rFonts w:ascii="Times New Roman" w:hAnsi="Times New Roman" w:cs="Times New Roman"/>
              </w:rPr>
            </w:pPr>
            <w:bookmarkStart w:id="12" w:name="LearnerInfo.Skills1"/>
            <w:bookmarkEnd w:id="12"/>
            <w:proofErr w:type="spellStart"/>
            <w:r w:rsidRPr="00DF6B24">
              <w:rPr>
                <w:rFonts w:ascii="Times New Roman" w:hAnsi="Times New Roman" w:cs="Times New Roman"/>
              </w:rPr>
              <w:t>Организационные</w:t>
            </w:r>
            <w:proofErr w:type="spellEnd"/>
            <w:r w:rsidRPr="00DF6B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6B24">
              <w:rPr>
                <w:rFonts w:ascii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14:paraId="006224E1" w14:textId="77777777" w:rsidR="00ED5535" w:rsidRPr="00754364" w:rsidRDefault="00ED5535" w:rsidP="00ED553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Основы менеджмента проектов, основы политического анализа, основы</w:t>
            </w:r>
          </w:p>
          <w:p w14:paraId="502D7480" w14:textId="77777777" w:rsidR="00AB2B94" w:rsidRPr="00754364" w:rsidRDefault="00ED5535" w:rsidP="00ED5535">
            <w:pPr>
              <w:pStyle w:val="ECVSectionDetails"/>
              <w:spacing w:before="0"/>
              <w:rPr>
                <w:rFonts w:ascii="Times New Roman" w:hAnsi="Times New Roman" w:cs="Times New Roman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стратегического планирования, лидерские качества</w:t>
            </w:r>
          </w:p>
        </w:tc>
      </w:tr>
    </w:tbl>
    <w:p w14:paraId="442CF214" w14:textId="77777777" w:rsidR="00AB2B94" w:rsidRPr="00754364" w:rsidRDefault="00AB2B94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016E03" w:rsidRPr="003B6077" w14:paraId="21D6F5C9" w14:textId="77777777" w:rsidTr="00216D20">
        <w:trPr>
          <w:trHeight w:val="170"/>
        </w:trPr>
        <w:tc>
          <w:tcPr>
            <w:tcW w:w="2834" w:type="dxa"/>
            <w:shd w:val="clear" w:color="auto" w:fill="auto"/>
          </w:tcPr>
          <w:p w14:paraId="0B4FCA00" w14:textId="77777777" w:rsidR="00016E03" w:rsidRPr="00754364" w:rsidRDefault="00016E03" w:rsidP="00216D20">
            <w:pPr>
              <w:pStyle w:val="ECVLeftDetails"/>
              <w:rPr>
                <w:rFonts w:ascii="Times New Roman" w:hAnsi="Times New Roman" w:cs="Times New Roman"/>
              </w:rPr>
            </w:pPr>
            <w:proofErr w:type="spellStart"/>
            <w:r w:rsidRPr="00DF6B24">
              <w:rPr>
                <w:rFonts w:ascii="Times New Roman" w:hAnsi="Times New Roman" w:cs="Times New Roman"/>
              </w:rPr>
              <w:t>Технические</w:t>
            </w:r>
            <w:proofErr w:type="spellEnd"/>
            <w:r w:rsidRPr="00DF6B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6B24">
              <w:rPr>
                <w:rFonts w:ascii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14:paraId="0F052896" w14:textId="77777777" w:rsidR="00016E03" w:rsidRPr="00754364" w:rsidRDefault="00016E03" w:rsidP="00016E0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Научно - литературный поиск/обзор, основы написания научных статей, основы</w:t>
            </w:r>
          </w:p>
          <w:p w14:paraId="53F2BA03" w14:textId="77777777" w:rsidR="00016E03" w:rsidRPr="00754364" w:rsidRDefault="00016E03" w:rsidP="00016E03">
            <w:pPr>
              <w:pStyle w:val="ECVSectionDetails"/>
              <w:spacing w:before="0"/>
              <w:rPr>
                <w:rFonts w:ascii="Times New Roman" w:hAnsi="Times New Roman" w:cs="Times New Roman"/>
                <w:lang w:val="ru-RU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статистического анализа, умение презентовать проекты/программы</w:t>
            </w:r>
          </w:p>
        </w:tc>
      </w:tr>
    </w:tbl>
    <w:p w14:paraId="4E9FDAB0" w14:textId="77777777" w:rsidR="00016E03" w:rsidRPr="00754364" w:rsidRDefault="00016E03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B2B94" w:rsidRPr="00754364" w14:paraId="3298D5CE" w14:textId="77777777">
        <w:trPr>
          <w:trHeight w:val="170"/>
        </w:trPr>
        <w:tc>
          <w:tcPr>
            <w:tcW w:w="2834" w:type="dxa"/>
            <w:shd w:val="clear" w:color="auto" w:fill="auto"/>
          </w:tcPr>
          <w:p w14:paraId="65957464" w14:textId="77777777" w:rsidR="00AB2B94" w:rsidRPr="00754364" w:rsidRDefault="00ED5535">
            <w:pPr>
              <w:pStyle w:val="ECVLeftDetails"/>
              <w:rPr>
                <w:rFonts w:ascii="Times New Roman" w:hAnsi="Times New Roman" w:cs="Times New Roman"/>
              </w:rPr>
            </w:pPr>
            <w:bookmarkStart w:id="13" w:name="LearnerInfo.Skills2"/>
            <w:bookmarkEnd w:id="13"/>
            <w:proofErr w:type="spellStart"/>
            <w:r w:rsidRPr="00DF6B24">
              <w:rPr>
                <w:rFonts w:ascii="Times New Roman" w:hAnsi="Times New Roman" w:cs="Times New Roman"/>
              </w:rPr>
              <w:t>Компьютерные</w:t>
            </w:r>
            <w:proofErr w:type="spellEnd"/>
            <w:r w:rsidRPr="00DF6B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6B24">
              <w:rPr>
                <w:rFonts w:ascii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14:paraId="319F1418" w14:textId="77777777" w:rsidR="00AB2B94" w:rsidRPr="0039158D" w:rsidRDefault="00ED5535" w:rsidP="00016E0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Уверенный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пользователь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ПК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Мак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MS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Office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(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Excel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PowerPoint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Word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Outlook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Visio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),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STATA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статистическая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программа</w:t>
            </w:r>
          </w:p>
          <w:p w14:paraId="3ED2A88C" w14:textId="77777777" w:rsidR="0039158D" w:rsidRPr="0039158D" w:rsidRDefault="0039158D" w:rsidP="00016E0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Начальный уровень программирования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Javascript</w:t>
            </w:r>
            <w:proofErr w:type="spellEnd"/>
          </w:p>
        </w:tc>
      </w:tr>
      <w:tr w:rsidR="001F089F" w:rsidRPr="003B6077" w14:paraId="00FE990A" w14:textId="77777777" w:rsidTr="00216D20">
        <w:trPr>
          <w:trHeight w:val="170"/>
        </w:trPr>
        <w:tc>
          <w:tcPr>
            <w:tcW w:w="2834" w:type="dxa"/>
            <w:shd w:val="clear" w:color="auto" w:fill="auto"/>
          </w:tcPr>
          <w:p w14:paraId="2C4F1C99" w14:textId="77777777" w:rsidR="001F089F" w:rsidRPr="000340AF" w:rsidRDefault="000340AF" w:rsidP="000340AF">
            <w:pPr>
              <w:pStyle w:val="ECVLeftDetails"/>
              <w:rPr>
                <w:rFonts w:ascii="Times New Roman" w:hAnsi="Times New Roman" w:cs="Times New Roman"/>
              </w:rPr>
            </w:pPr>
            <w:proofErr w:type="spellStart"/>
            <w:r w:rsidRPr="000340AF">
              <w:rPr>
                <w:rFonts w:ascii="Times New Roman" w:hAnsi="Times New Roman" w:cs="Times New Roman"/>
              </w:rPr>
              <w:t>Переводческие</w:t>
            </w:r>
            <w:proofErr w:type="spellEnd"/>
            <w:r w:rsidRPr="000340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40AF">
              <w:rPr>
                <w:rFonts w:ascii="Times New Roman" w:hAnsi="Times New Roman" w:cs="Times New Roman"/>
              </w:rPr>
              <w:t>навыки</w:t>
            </w:r>
            <w:proofErr w:type="spellEnd"/>
          </w:p>
        </w:tc>
        <w:tc>
          <w:tcPr>
            <w:tcW w:w="7542" w:type="dxa"/>
            <w:shd w:val="clear" w:color="auto" w:fill="auto"/>
          </w:tcPr>
          <w:p w14:paraId="7208EE79" w14:textId="77777777" w:rsidR="001F089F" w:rsidRPr="00DC64E9" w:rsidRDefault="00FD1A4C" w:rsidP="001F089F">
            <w:pPr>
              <w:pStyle w:val="ECVSectionDetails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>Письменный перевод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– 1)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с русского на английский и казахский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 2)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с английского на русский и казахский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 3)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с казахского на русский и английский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;</w:t>
            </w:r>
          </w:p>
          <w:p w14:paraId="5BB19071" w14:textId="77777777" w:rsidR="001F089F" w:rsidRPr="00C23FD0" w:rsidRDefault="00FD1A4C" w:rsidP="001F089F">
            <w:pPr>
              <w:pStyle w:val="ECVSectionDetails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Опыт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последовательного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устного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перевода</w:t>
            </w:r>
            <w:proofErr w:type="spellEnd"/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14:paraId="45FF1BE3" w14:textId="77777777" w:rsidR="001F089F" w:rsidRPr="00DC64E9" w:rsidRDefault="007A496B" w:rsidP="001F089F">
            <w:pPr>
              <w:pStyle w:val="ECVSectionDetails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Презентация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HP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healthcare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solutions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в Национальном научном кардиохирургическом центре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Астана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66DDAF53" w14:textId="77777777" w:rsidR="001F089F" w:rsidRPr="00DC64E9" w:rsidRDefault="001F089F" w:rsidP="001F089F">
            <w:pPr>
              <w:pStyle w:val="ECVSectionDetails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II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III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Национальный конгресс кардиохирургов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Астана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 2013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г.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 2014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г.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личный переводчик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спикеров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216D20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включая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 “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Bud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”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Frazer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Robert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Matheny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Dembitsky</w:t>
            </w:r>
            <w:proofErr w:type="spell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619BF784" w14:textId="77777777" w:rsidR="001F089F" w:rsidRPr="00DC64E9" w:rsidRDefault="00216D20" w:rsidP="001F089F">
            <w:pPr>
              <w:pStyle w:val="ECVSectionDetails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Прием у Зам. </w:t>
            </w:r>
            <w:proofErr w:type="gramStart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Премьер министра</w:t>
            </w:r>
            <w:proofErr w:type="gram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Абдыхалыковой</w:t>
            </w:r>
            <w:proofErr w:type="spell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Г.Н. в качестве переводчика Д-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>ра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Пя</w:t>
            </w:r>
            <w:proofErr w:type="spell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Ю.В.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Д-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>ра Бекбосыновой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М.С.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и представителей Всемирного общества </w:t>
            </w:r>
            <w:proofErr w:type="spellStart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кардиоторакальных</w:t>
            </w:r>
            <w:proofErr w:type="spell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хирургов 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(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WSCTS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)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Jamieson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8C68BB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Президент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WSCTS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Prapas</w:t>
            </w:r>
            <w:proofErr w:type="spellEnd"/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8C68BB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Вице-</w:t>
            </w:r>
            <w:r w:rsidR="008C68BB" w:rsidRPr="00C23FD0">
              <w:rPr>
                <w:rFonts w:ascii="Times New Roman" w:hAnsi="Times New Roman" w:cs="Times New Roman"/>
                <w:color w:val="auto"/>
                <w:sz w:val="20"/>
                <w:szCs w:val="20"/>
                <w:lang w:val="kk-KZ"/>
              </w:rPr>
              <w:t>президент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WSCTS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.  </w:t>
            </w:r>
          </w:p>
          <w:p w14:paraId="3773602A" w14:textId="77777777" w:rsidR="001F089F" w:rsidRPr="00C23FD0" w:rsidRDefault="00FD1A4C" w:rsidP="001F089F">
            <w:pPr>
              <w:pStyle w:val="ECVSectionDetails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Опыт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последовательного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устного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перевода</w:t>
            </w:r>
            <w:proofErr w:type="spellEnd"/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1F089F"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</w:p>
          <w:p w14:paraId="603D0399" w14:textId="77777777" w:rsidR="001F089F" w:rsidRPr="00DC64E9" w:rsidRDefault="007A496B" w:rsidP="001F089F">
            <w:pPr>
              <w:pStyle w:val="ECVSectionDetails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Стратегический и риск менеджмент в здравоохранении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,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Токио и Осака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Япония</w:t>
            </w:r>
          </w:p>
          <w:p w14:paraId="1FBFE458" w14:textId="77777777" w:rsidR="001F089F" w:rsidRPr="00DC64E9" w:rsidRDefault="007A496B" w:rsidP="001F089F">
            <w:pPr>
              <w:pStyle w:val="ECVSectionDetails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Презентация 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-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Dendrite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клиническая информационная система в Национальном научном кардиохирургическом центре, Астана </w:t>
            </w:r>
            <w:r w:rsidR="001F089F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</w:t>
            </w:r>
          </w:p>
          <w:p w14:paraId="1FA7BCB1" w14:textId="77777777" w:rsidR="001F089F" w:rsidRPr="00DC64E9" w:rsidRDefault="001F089F" w:rsidP="007A496B">
            <w:pPr>
              <w:pStyle w:val="ECVSectionDetails"/>
              <w:numPr>
                <w:ilvl w:val="0"/>
                <w:numId w:val="10"/>
              </w:numPr>
              <w:rPr>
                <w:lang w:val="ru-RU"/>
              </w:rPr>
            </w:pP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  <w:proofErr w:type="spellStart"/>
            <w:r w:rsidR="007A496B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Ноблс</w:t>
            </w:r>
            <w:proofErr w:type="spellEnd"/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7A496B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Председатель компании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Nobles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Medical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Technologies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23F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II</w:t>
            </w:r>
            <w:r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="007A496B" w:rsidRPr="00DC64E9"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посещение клиники и города Астана</w:t>
            </w:r>
          </w:p>
        </w:tc>
      </w:tr>
    </w:tbl>
    <w:p w14:paraId="4241B3BA" w14:textId="77777777" w:rsidR="00AB2B94" w:rsidRPr="00DC64E9" w:rsidRDefault="00AB2B94">
      <w:pPr>
        <w:pStyle w:val="ECVText"/>
        <w:rPr>
          <w:rFonts w:ascii="Times New Roman" w:hAnsi="Times New Roman" w:cs="Times New Roman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B2B94" w:rsidRPr="003B6077" w14:paraId="4582995C" w14:textId="77777777">
        <w:trPr>
          <w:trHeight w:val="170"/>
        </w:trPr>
        <w:tc>
          <w:tcPr>
            <w:tcW w:w="2834" w:type="dxa"/>
            <w:shd w:val="clear" w:color="auto" w:fill="auto"/>
          </w:tcPr>
          <w:p w14:paraId="6D98CF05" w14:textId="77777777" w:rsidR="00AB2B94" w:rsidRPr="00754364" w:rsidRDefault="00016E03">
            <w:pPr>
              <w:pStyle w:val="ECVLeftDetails"/>
              <w:rPr>
                <w:rFonts w:ascii="Times New Roman" w:hAnsi="Times New Roman" w:cs="Times New Roman"/>
                <w:lang w:val="ru-RU"/>
              </w:rPr>
            </w:pPr>
            <w:bookmarkStart w:id="14" w:name="LearnerInfo.Skills3"/>
            <w:bookmarkEnd w:id="14"/>
            <w:r w:rsidRPr="00754364">
              <w:rPr>
                <w:rFonts w:ascii="Times New Roman" w:hAnsi="Times New Roman" w:cs="Times New Roman"/>
                <w:lang w:val="ru-RU"/>
              </w:rPr>
              <w:t>Интересы</w:t>
            </w:r>
          </w:p>
        </w:tc>
        <w:tc>
          <w:tcPr>
            <w:tcW w:w="7542" w:type="dxa"/>
            <w:shd w:val="clear" w:color="auto" w:fill="auto"/>
          </w:tcPr>
          <w:p w14:paraId="1A4AE011" w14:textId="77777777" w:rsidR="00AB2B94" w:rsidRPr="00347F24" w:rsidRDefault="00DE4C3C" w:rsidP="005D78C6">
            <w:pPr>
              <w:pStyle w:val="ECVSectionDetails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75436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78C6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>Поддерживать хорошую физическую</w:t>
            </w:r>
            <w:r w:rsidR="00016E03"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 активность </w:t>
            </w:r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>(</w:t>
            </w:r>
            <w:r w:rsidR="00016E03"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>бег, походы, плавание</w:t>
            </w:r>
            <w:r w:rsidRPr="00347F24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) </w:t>
            </w:r>
          </w:p>
        </w:tc>
      </w:tr>
    </w:tbl>
    <w:p w14:paraId="3E422634" w14:textId="77777777" w:rsidR="00AB2B94" w:rsidRPr="00754364" w:rsidRDefault="00AB2B94">
      <w:pPr>
        <w:rPr>
          <w:rFonts w:ascii="Times New Roman" w:hAnsi="Times New Roman" w:cs="Times New Roman"/>
          <w:lang w:val="ru-RU"/>
        </w:rPr>
      </w:pPr>
    </w:p>
    <w:p w14:paraId="2C1116D1" w14:textId="77777777" w:rsidR="00AB2B94" w:rsidRPr="00754364" w:rsidRDefault="00AB2B94">
      <w:pPr>
        <w:pStyle w:val="ECVText"/>
        <w:rPr>
          <w:rFonts w:ascii="Times New Roman" w:hAnsi="Times New Roman" w:cs="Times New Roman"/>
        </w:rPr>
      </w:pPr>
      <w:bookmarkStart w:id="15" w:name="LearnerInfo.Skills4"/>
      <w:bookmarkEnd w:id="1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AB2B94" w:rsidRPr="00347F24" w14:paraId="43DB0148" w14:textId="77777777">
        <w:trPr>
          <w:trHeight w:val="170"/>
        </w:trPr>
        <w:tc>
          <w:tcPr>
            <w:tcW w:w="2835" w:type="dxa"/>
            <w:shd w:val="clear" w:color="auto" w:fill="auto"/>
          </w:tcPr>
          <w:p w14:paraId="26A52CD7" w14:textId="77777777" w:rsidR="00AB2B94" w:rsidRPr="00347F24" w:rsidRDefault="00016E03">
            <w:pPr>
              <w:pStyle w:val="ECVLeftHeading"/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</w:pPr>
            <w:r w:rsidRPr="00347F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>Дополнительная информация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29B5F093" w14:textId="77777777" w:rsidR="00AB2B94" w:rsidRPr="00347F24" w:rsidRDefault="00D74B95" w:rsidP="00347F24">
            <w:pPr>
              <w:pStyle w:val="ECVLeftHeading"/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</w:pPr>
            <w:r w:rsidRPr="00347F24">
              <w:rPr>
                <w:rFonts w:ascii="Times New Roman" w:hAnsi="Times New Roman" w:cs="Times New Roman"/>
                <w:b/>
                <w:caps w:val="0"/>
                <w:noProof/>
                <w:sz w:val="20"/>
                <w:lang w:val="ru-RU" w:eastAsia="ru-RU" w:bidi="ar-SA"/>
              </w:rPr>
              <w:drawing>
                <wp:inline distT="0" distB="0" distL="0" distR="0" wp14:anchorId="25CCF6F9" wp14:editId="432B7B2F">
                  <wp:extent cx="4791075" cy="8572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4C3C" w:rsidRPr="00347F24">
              <w:rPr>
                <w:rFonts w:ascii="Times New Roman" w:hAnsi="Times New Roman" w:cs="Times New Roman"/>
                <w:b/>
                <w:caps w:val="0"/>
                <w:sz w:val="20"/>
                <w:lang w:val="ru-RU"/>
              </w:rPr>
              <w:t xml:space="preserve"> </w:t>
            </w:r>
          </w:p>
        </w:tc>
      </w:tr>
    </w:tbl>
    <w:p w14:paraId="43CD04BE" w14:textId="77777777" w:rsidR="00AB2B94" w:rsidRPr="00347F24" w:rsidRDefault="00AB2B94" w:rsidP="00347F24">
      <w:pPr>
        <w:pStyle w:val="ECVLeftHeading"/>
        <w:rPr>
          <w:rFonts w:ascii="Times New Roman" w:hAnsi="Times New Roman" w:cs="Times New Roman"/>
          <w:b/>
          <w:caps w:val="0"/>
          <w:sz w:val="20"/>
          <w:lang w:val="ru-RU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AB2B94" w:rsidRPr="003B6077" w14:paraId="5DD9C8B7" w14:textId="77777777">
        <w:trPr>
          <w:trHeight w:val="170"/>
        </w:trPr>
        <w:tc>
          <w:tcPr>
            <w:tcW w:w="2834" w:type="dxa"/>
            <w:shd w:val="clear" w:color="auto" w:fill="auto"/>
          </w:tcPr>
          <w:p w14:paraId="2B3BC1D8" w14:textId="77777777" w:rsidR="00AB2B94" w:rsidRPr="00754364" w:rsidRDefault="00AB2B94">
            <w:pPr>
              <w:pStyle w:val="ECVLeftDetails"/>
              <w:rPr>
                <w:rFonts w:ascii="Times New Roman" w:hAnsi="Times New Roman" w:cs="Times New Roman"/>
              </w:rPr>
            </w:pPr>
            <w:bookmarkStart w:id="16" w:name="LearnerInfo.Achievement%5B0%5D"/>
            <w:bookmarkEnd w:id="16"/>
          </w:p>
        </w:tc>
        <w:tc>
          <w:tcPr>
            <w:tcW w:w="7542" w:type="dxa"/>
            <w:shd w:val="clear" w:color="auto" w:fill="auto"/>
          </w:tcPr>
          <w:p w14:paraId="2E8846A0" w14:textId="77777777" w:rsidR="00016E03" w:rsidRPr="00754364" w:rsidRDefault="00016E03" w:rsidP="00016E03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Обладатель Казахстанского государственного гранта на обучение в ВУЗ РК</w:t>
            </w:r>
          </w:p>
          <w:p w14:paraId="3D0A22B8" w14:textId="77777777" w:rsidR="00016E03" w:rsidRPr="00754364" w:rsidRDefault="00016E03" w:rsidP="00016E03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Обладатель международной стипендии Президента РК “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Болашак</w:t>
            </w:r>
            <w:proofErr w:type="spellEnd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” на обучение</w:t>
            </w:r>
          </w:p>
          <w:p w14:paraId="48E2C855" w14:textId="77777777" w:rsidR="00016E03" w:rsidRDefault="00016E03" w:rsidP="0008545F">
            <w:pPr>
              <w:widowControl/>
              <w:suppressAutoHyphens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в магистратуру в США</w:t>
            </w:r>
          </w:p>
          <w:p w14:paraId="3F2C3667" w14:textId="77777777" w:rsidR="00E3150E" w:rsidRPr="00E3150E" w:rsidRDefault="00E3150E" w:rsidP="00E3150E">
            <w:pPr>
              <w:pStyle w:val="europass5fbulleted5flist"/>
              <w:numPr>
                <w:ilvl w:val="0"/>
                <w:numId w:val="2"/>
              </w:numPr>
              <w:rPr>
                <w:lang w:val="ru-RU"/>
              </w:rPr>
            </w:pPr>
            <w:proofErr w:type="spellStart"/>
            <w:r w:rsidRPr="00E3150E">
              <w:rPr>
                <w:color w:val="auto"/>
                <w:lang w:val="kk-KZ"/>
              </w:rPr>
              <w:t>Разработал</w:t>
            </w:r>
            <w:proofErr w:type="spellEnd"/>
            <w:r w:rsidRPr="00E3150E">
              <w:rPr>
                <w:color w:val="auto"/>
                <w:lang w:val="kk-KZ"/>
              </w:rPr>
              <w:t xml:space="preserve"> мини-</w:t>
            </w:r>
            <w:proofErr w:type="spellStart"/>
            <w:r w:rsidRPr="00E3150E">
              <w:rPr>
                <w:color w:val="auto"/>
                <w:lang w:val="kk-KZ"/>
              </w:rPr>
              <w:t>руководство</w:t>
            </w:r>
            <w:proofErr w:type="spellEnd"/>
            <w:r w:rsidRPr="00E3150E">
              <w:rPr>
                <w:color w:val="auto"/>
                <w:lang w:val="kk-KZ"/>
              </w:rPr>
              <w:t xml:space="preserve"> </w:t>
            </w:r>
            <w:proofErr w:type="spellStart"/>
            <w:r w:rsidRPr="00E3150E">
              <w:rPr>
                <w:color w:val="auto"/>
                <w:lang w:val="kk-KZ"/>
              </w:rPr>
              <w:t>для</w:t>
            </w:r>
            <w:proofErr w:type="spellEnd"/>
            <w:r w:rsidRPr="00E3150E">
              <w:rPr>
                <w:color w:val="auto"/>
                <w:lang w:val="kk-KZ"/>
              </w:rPr>
              <w:t xml:space="preserve"> </w:t>
            </w:r>
            <w:proofErr w:type="spellStart"/>
            <w:r w:rsidRPr="00E3150E">
              <w:rPr>
                <w:color w:val="auto"/>
                <w:lang w:val="kk-KZ"/>
              </w:rPr>
              <w:t>сельского</w:t>
            </w:r>
            <w:proofErr w:type="spellEnd"/>
            <w:r w:rsidRPr="00E3150E">
              <w:rPr>
                <w:color w:val="auto"/>
                <w:lang w:val="kk-KZ"/>
              </w:rPr>
              <w:t xml:space="preserve"> </w:t>
            </w:r>
            <w:proofErr w:type="spellStart"/>
            <w:r w:rsidRPr="00E3150E">
              <w:rPr>
                <w:color w:val="auto"/>
                <w:lang w:val="kk-KZ"/>
              </w:rPr>
              <w:t>населения</w:t>
            </w:r>
            <w:proofErr w:type="spellEnd"/>
            <w:r w:rsidRPr="00E3150E">
              <w:rPr>
                <w:color w:val="auto"/>
                <w:lang w:val="ru-RU"/>
              </w:rPr>
              <w:t>:</w:t>
            </w:r>
            <w:r w:rsidRPr="00E3150E">
              <w:rPr>
                <w:lang w:val="ru-RU"/>
              </w:rPr>
              <w:t xml:space="preserve"> </w:t>
            </w:r>
            <w:hyperlink r:id="rId10" w:history="1">
              <w:r w:rsidRPr="00822B2E">
                <w:rPr>
                  <w:rStyle w:val="Hyperlink"/>
                </w:rPr>
                <w:t>https</w:t>
              </w:r>
              <w:r w:rsidRPr="00E3150E">
                <w:rPr>
                  <w:rStyle w:val="Hyperlink"/>
                  <w:lang w:val="ru-RU"/>
                </w:rPr>
                <w:t>://</w:t>
              </w:r>
              <w:proofErr w:type="spellStart"/>
              <w:r w:rsidRPr="00822B2E">
                <w:rPr>
                  <w:rStyle w:val="Hyperlink"/>
                </w:rPr>
                <w:t>rurallandscapes</w:t>
              </w:r>
              <w:proofErr w:type="spellEnd"/>
              <w:r w:rsidRPr="00E3150E">
                <w:rPr>
                  <w:rStyle w:val="Hyperlink"/>
                  <w:lang w:val="ru-RU"/>
                </w:rPr>
                <w:t>.</w:t>
              </w:r>
              <w:r w:rsidRPr="00822B2E">
                <w:rPr>
                  <w:rStyle w:val="Hyperlink"/>
                </w:rPr>
                <w:t>extension</w:t>
              </w:r>
              <w:r w:rsidRPr="00E3150E">
                <w:rPr>
                  <w:rStyle w:val="Hyperlink"/>
                  <w:lang w:val="ru-RU"/>
                </w:rPr>
                <w:t>.</w:t>
              </w:r>
              <w:proofErr w:type="spellStart"/>
              <w:r w:rsidRPr="00822B2E">
                <w:rPr>
                  <w:rStyle w:val="Hyperlink"/>
                </w:rPr>
                <w:t>arizona</w:t>
              </w:r>
              <w:proofErr w:type="spellEnd"/>
              <w:r w:rsidRPr="00E3150E">
                <w:rPr>
                  <w:rStyle w:val="Hyperlink"/>
                  <w:lang w:val="ru-RU"/>
                </w:rPr>
                <w:t>.</w:t>
              </w:r>
              <w:proofErr w:type="spellStart"/>
              <w:r w:rsidRPr="00822B2E">
                <w:rPr>
                  <w:rStyle w:val="Hyperlink"/>
                </w:rPr>
                <w:t>edu</w:t>
              </w:r>
              <w:proofErr w:type="spellEnd"/>
              <w:r w:rsidRPr="00E3150E">
                <w:rPr>
                  <w:rStyle w:val="Hyperlink"/>
                  <w:lang w:val="ru-RU"/>
                </w:rPr>
                <w:t>/</w:t>
              </w:r>
              <w:r w:rsidRPr="00822B2E">
                <w:rPr>
                  <w:rStyle w:val="Hyperlink"/>
                </w:rPr>
                <w:t>content</w:t>
              </w:r>
              <w:r w:rsidRPr="00E3150E">
                <w:rPr>
                  <w:rStyle w:val="Hyperlink"/>
                  <w:lang w:val="ru-RU"/>
                </w:rPr>
                <w:t>/</w:t>
              </w:r>
              <w:r w:rsidRPr="00822B2E">
                <w:rPr>
                  <w:rStyle w:val="Hyperlink"/>
                </w:rPr>
                <w:t>guide</w:t>
              </w:r>
              <w:r w:rsidRPr="00E3150E">
                <w:rPr>
                  <w:rStyle w:val="Hyperlink"/>
                  <w:lang w:val="ru-RU"/>
                </w:rPr>
                <w:t>-</w:t>
              </w:r>
              <w:r w:rsidRPr="00822B2E">
                <w:rPr>
                  <w:rStyle w:val="Hyperlink"/>
                </w:rPr>
                <w:t>community</w:t>
              </w:r>
              <w:r w:rsidRPr="00E3150E">
                <w:rPr>
                  <w:rStyle w:val="Hyperlink"/>
                  <w:lang w:val="ru-RU"/>
                </w:rPr>
                <w:t>-</w:t>
              </w:r>
              <w:r w:rsidRPr="00822B2E">
                <w:rPr>
                  <w:rStyle w:val="Hyperlink"/>
                </w:rPr>
                <w:t>farm</w:t>
              </w:r>
              <w:r w:rsidRPr="00E3150E">
                <w:rPr>
                  <w:rStyle w:val="Hyperlink"/>
                  <w:lang w:val="ru-RU"/>
                </w:rPr>
                <w:t>-</w:t>
              </w:r>
              <w:r w:rsidRPr="00822B2E">
                <w:rPr>
                  <w:rStyle w:val="Hyperlink"/>
                </w:rPr>
                <w:t>development</w:t>
              </w:r>
            </w:hyperlink>
          </w:p>
          <w:p w14:paraId="1E2FD8E0" w14:textId="77777777" w:rsidR="00E3150E" w:rsidRPr="00E3150E" w:rsidRDefault="00E3150E" w:rsidP="00E3150E">
            <w:pPr>
              <w:pStyle w:val="europass5fbulleted5flist"/>
              <w:numPr>
                <w:ilvl w:val="0"/>
                <w:numId w:val="2"/>
              </w:numPr>
              <w:rPr>
                <w:lang w:val="ru-RU"/>
              </w:rPr>
            </w:pPr>
            <w:r w:rsidRPr="00E3150E">
              <w:rPr>
                <w:color w:val="auto"/>
                <w:lang w:val="ru-RU"/>
              </w:rPr>
              <w:t>Опубликован в газете:</w:t>
            </w:r>
            <w:r w:rsidRPr="00E3150E">
              <w:rPr>
                <w:lang w:val="ru-RU"/>
              </w:rPr>
              <w:t xml:space="preserve"> </w:t>
            </w:r>
            <w:hyperlink r:id="rId11" w:history="1">
              <w:r w:rsidRPr="00822B2E">
                <w:rPr>
                  <w:rStyle w:val="Hyperlink"/>
                </w:rPr>
                <w:t>http</w:t>
              </w:r>
              <w:r w:rsidRPr="00E3150E">
                <w:rPr>
                  <w:rStyle w:val="Hyperlink"/>
                  <w:lang w:val="ru-RU"/>
                </w:rPr>
                <w:t>://</w:t>
              </w:r>
              <w:r w:rsidRPr="00822B2E">
                <w:rPr>
                  <w:rStyle w:val="Hyperlink"/>
                </w:rPr>
                <w:t>www</w:t>
              </w:r>
              <w:r w:rsidRPr="00E3150E">
                <w:rPr>
                  <w:rStyle w:val="Hyperlink"/>
                  <w:lang w:val="ru-RU"/>
                </w:rPr>
                <w:t>.</w:t>
              </w:r>
              <w:proofErr w:type="spellStart"/>
              <w:r w:rsidRPr="00822B2E">
                <w:rPr>
                  <w:rStyle w:val="Hyperlink"/>
                </w:rPr>
                <w:t>eacourier</w:t>
              </w:r>
              <w:proofErr w:type="spellEnd"/>
              <w:r w:rsidRPr="00E3150E">
                <w:rPr>
                  <w:rStyle w:val="Hyperlink"/>
                  <w:lang w:val="ru-RU"/>
                </w:rPr>
                <w:t>.</w:t>
              </w:r>
              <w:r w:rsidRPr="00822B2E">
                <w:rPr>
                  <w:rStyle w:val="Hyperlink"/>
                </w:rPr>
                <w:t>com</w:t>
              </w:r>
              <w:r w:rsidRPr="00E3150E">
                <w:rPr>
                  <w:rStyle w:val="Hyperlink"/>
                  <w:lang w:val="ru-RU"/>
                </w:rPr>
                <w:t>/</w:t>
              </w:r>
              <w:r w:rsidRPr="00822B2E">
                <w:rPr>
                  <w:rStyle w:val="Hyperlink"/>
                </w:rPr>
                <w:t>our</w:t>
              </w:r>
              <w:r w:rsidRPr="00E3150E">
                <w:rPr>
                  <w:rStyle w:val="Hyperlink"/>
                  <w:lang w:val="ru-RU"/>
                </w:rPr>
                <w:t>-</w:t>
              </w:r>
              <w:proofErr w:type="spellStart"/>
              <w:r w:rsidRPr="00822B2E">
                <w:rPr>
                  <w:rStyle w:val="Hyperlink"/>
                </w:rPr>
                <w:t>neighbors</w:t>
              </w:r>
              <w:proofErr w:type="spellEnd"/>
              <w:r w:rsidRPr="00E3150E">
                <w:rPr>
                  <w:rStyle w:val="Hyperlink"/>
                  <w:lang w:val="ru-RU"/>
                </w:rPr>
                <w:t>-</w:t>
              </w:r>
              <w:r w:rsidRPr="00822B2E">
                <w:rPr>
                  <w:rStyle w:val="Hyperlink"/>
                </w:rPr>
                <w:t>farm</w:t>
              </w:r>
              <w:r w:rsidRPr="00E3150E">
                <w:rPr>
                  <w:rStyle w:val="Hyperlink"/>
                  <w:lang w:val="ru-RU"/>
                </w:rPr>
                <w:t>/</w:t>
              </w:r>
              <w:r w:rsidRPr="00822B2E">
                <w:rPr>
                  <w:rStyle w:val="Hyperlink"/>
                </w:rPr>
                <w:t>image</w:t>
              </w:r>
              <w:r w:rsidRPr="00E3150E">
                <w:rPr>
                  <w:rStyle w:val="Hyperlink"/>
                  <w:lang w:val="ru-RU"/>
                </w:rPr>
                <w:t>_98</w:t>
              </w:r>
              <w:r w:rsidRPr="00822B2E">
                <w:rPr>
                  <w:rStyle w:val="Hyperlink"/>
                </w:rPr>
                <w:t>fb</w:t>
              </w:r>
              <w:r w:rsidRPr="00E3150E">
                <w:rPr>
                  <w:rStyle w:val="Hyperlink"/>
                  <w:lang w:val="ru-RU"/>
                </w:rPr>
                <w:t>762</w:t>
              </w:r>
              <w:r w:rsidRPr="00822B2E">
                <w:rPr>
                  <w:rStyle w:val="Hyperlink"/>
                </w:rPr>
                <w:t>a</w:t>
              </w:r>
              <w:r w:rsidRPr="00E3150E">
                <w:rPr>
                  <w:rStyle w:val="Hyperlink"/>
                  <w:lang w:val="ru-RU"/>
                </w:rPr>
                <w:t>-0780-11</w:t>
              </w:r>
              <w:r w:rsidRPr="00822B2E">
                <w:rPr>
                  <w:rStyle w:val="Hyperlink"/>
                </w:rPr>
                <w:t>e</w:t>
              </w:r>
              <w:r w:rsidRPr="00E3150E">
                <w:rPr>
                  <w:rStyle w:val="Hyperlink"/>
                  <w:lang w:val="ru-RU"/>
                </w:rPr>
                <w:t>2-</w:t>
              </w:r>
              <w:r w:rsidRPr="00822B2E">
                <w:rPr>
                  <w:rStyle w:val="Hyperlink"/>
                </w:rPr>
                <w:t>a</w:t>
              </w:r>
              <w:r w:rsidRPr="00E3150E">
                <w:rPr>
                  <w:rStyle w:val="Hyperlink"/>
                  <w:lang w:val="ru-RU"/>
                </w:rPr>
                <w:t>8</w:t>
              </w:r>
              <w:r w:rsidRPr="00822B2E">
                <w:rPr>
                  <w:rStyle w:val="Hyperlink"/>
                </w:rPr>
                <w:t>e</w:t>
              </w:r>
              <w:r w:rsidRPr="00E3150E">
                <w:rPr>
                  <w:rStyle w:val="Hyperlink"/>
                  <w:lang w:val="ru-RU"/>
                </w:rPr>
                <w:t>6-0019</w:t>
              </w:r>
              <w:r w:rsidRPr="00822B2E">
                <w:rPr>
                  <w:rStyle w:val="Hyperlink"/>
                </w:rPr>
                <w:t>bb</w:t>
              </w:r>
              <w:r w:rsidRPr="00E3150E">
                <w:rPr>
                  <w:rStyle w:val="Hyperlink"/>
                  <w:lang w:val="ru-RU"/>
                </w:rPr>
                <w:t>2963</w:t>
              </w:r>
              <w:r w:rsidRPr="00822B2E">
                <w:rPr>
                  <w:rStyle w:val="Hyperlink"/>
                </w:rPr>
                <w:t>f</w:t>
              </w:r>
              <w:r w:rsidRPr="00E3150E">
                <w:rPr>
                  <w:rStyle w:val="Hyperlink"/>
                  <w:lang w:val="ru-RU"/>
                </w:rPr>
                <w:t>4.</w:t>
              </w:r>
              <w:r w:rsidRPr="00822B2E">
                <w:rPr>
                  <w:rStyle w:val="Hyperlink"/>
                </w:rPr>
                <w:t>html</w:t>
              </w:r>
              <w:r w:rsidRPr="00E3150E">
                <w:rPr>
                  <w:rStyle w:val="Hyperlink"/>
                  <w:lang w:val="ru-RU"/>
                </w:rPr>
                <w:t>?</w:t>
              </w:r>
              <w:r w:rsidRPr="00822B2E">
                <w:rPr>
                  <w:rStyle w:val="Hyperlink"/>
                </w:rPr>
                <w:t>mode</w:t>
              </w:r>
              <w:r w:rsidRPr="00E3150E">
                <w:rPr>
                  <w:rStyle w:val="Hyperlink"/>
                  <w:lang w:val="ru-RU"/>
                </w:rPr>
                <w:t>=</w:t>
              </w:r>
              <w:proofErr w:type="spellStart"/>
              <w:r w:rsidRPr="00822B2E">
                <w:rPr>
                  <w:rStyle w:val="Hyperlink"/>
                </w:rPr>
                <w:t>jqm</w:t>
              </w:r>
              <w:proofErr w:type="spellEnd"/>
            </w:hyperlink>
          </w:p>
          <w:p w14:paraId="2C9FB97B" w14:textId="77777777" w:rsidR="005318C0" w:rsidRPr="005318C0" w:rsidRDefault="00016E03" w:rsidP="00016E03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Соавтор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="005318C0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манускриптов</w:t>
            </w:r>
            <w:r w:rsidR="00B16317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 xml:space="preserve"> (</w:t>
            </w:r>
            <w:proofErr w:type="spellStart"/>
            <w:r w:rsidR="00B16317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неопубликованы</w:t>
            </w:r>
            <w:proofErr w:type="spellEnd"/>
            <w:r w:rsidR="00B16317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)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: </w:t>
            </w:r>
          </w:p>
          <w:p w14:paraId="069B6EB1" w14:textId="77777777" w:rsidR="00016E03" w:rsidRPr="005318C0" w:rsidRDefault="00016E03" w:rsidP="00151B43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“Perceptions of Healthcare Quality Among Rural Adults in the</w:t>
            </w:r>
            <w:r w:rsidR="0008545F"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United States and Canada: A Comparative Analysis and Policy Recommendations”</w:t>
            </w:r>
          </w:p>
          <w:p w14:paraId="13F228F6" w14:textId="77777777" w:rsidR="005318C0" w:rsidRPr="00754364" w:rsidRDefault="005318C0" w:rsidP="00151B43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5318C0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“Data Envelopment Analysis: the longitudinal life cycle of non-parametric method in evaluation of hospitals’ efficiencies in 2005-2011”</w:t>
            </w:r>
          </w:p>
          <w:p w14:paraId="4C1A22BC" w14:textId="77777777" w:rsidR="00016E03" w:rsidRPr="00754364" w:rsidRDefault="00016E03" w:rsidP="00016E03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Участник прошедших конференции на 2012 год:</w:t>
            </w:r>
          </w:p>
          <w:p w14:paraId="21B35712" w14:textId="77777777" w:rsidR="00016E03" w:rsidRPr="00705ECE" w:rsidRDefault="00016E03" w:rsidP="00151B43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"39th Annual Arizona Rural Health conference", </w:t>
            </w:r>
            <w:proofErr w:type="spellStart"/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Туссон</w:t>
            </w:r>
            <w:proofErr w:type="spellEnd"/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Аризона</w:t>
            </w:r>
          </w:p>
          <w:p w14:paraId="78202008" w14:textId="77777777" w:rsidR="00016E03" w:rsidRPr="002A50BD" w:rsidRDefault="00016E03" w:rsidP="00151B43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"Outsourcing in Clinical Trials New England",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Бостон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Массачусетс</w:t>
            </w:r>
          </w:p>
          <w:p w14:paraId="0379D297" w14:textId="77777777" w:rsidR="002A50BD" w:rsidRPr="00705ECE" w:rsidRDefault="002A50BD" w:rsidP="002A50BD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</w:pP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 xml:space="preserve">"Global Clinical Trials: Preferred CRO Partnerships", </w:t>
            </w: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Филадельфия</w:t>
            </w:r>
            <w:r w:rsidRPr="00705ECE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en-US" w:eastAsia="ru-RU" w:bidi="ar-SA"/>
              </w:rPr>
              <w:t>,</w:t>
            </w:r>
          </w:p>
          <w:p w14:paraId="73908BBF" w14:textId="77777777" w:rsidR="002A50BD" w:rsidRDefault="002A50BD" w:rsidP="002A50BD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 w:rsidRPr="00754364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  <w:t>Пенсильвания</w:t>
            </w:r>
          </w:p>
          <w:p w14:paraId="0B4E14A1" w14:textId="77777777" w:rsidR="002A50BD" w:rsidRPr="002A50BD" w:rsidRDefault="002A50BD" w:rsidP="00151B43">
            <w:pPr>
              <w:pStyle w:val="ListParagraph"/>
              <w:widowControl/>
              <w:numPr>
                <w:ilvl w:val="1"/>
                <w:numId w:val="8"/>
              </w:numPr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kk-KZ" w:eastAsia="ru-RU" w:bidi="ar-SA"/>
              </w:rPr>
              <w:lastRenderedPageBreak/>
              <w:t>ІІ, ІІІ Национальный Конгресс кардиохирургов Казахстана, Астана</w:t>
            </w:r>
          </w:p>
          <w:p w14:paraId="4D7A09E1" w14:textId="77777777" w:rsidR="002A50BD" w:rsidRPr="00E3150E" w:rsidRDefault="002A50BD" w:rsidP="002A50BD">
            <w:pPr>
              <w:pStyle w:val="ListParagraph"/>
              <w:widowControl/>
              <w:suppressAutoHyphens w:val="0"/>
              <w:autoSpaceDE w:val="0"/>
              <w:autoSpaceDN w:val="0"/>
              <w:adjustRightInd w:val="0"/>
              <w:ind w:left="1069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06F5F55E" w14:textId="77777777" w:rsidR="00DE4C3C" w:rsidRPr="00E3150E" w:rsidRDefault="00DE4C3C">
      <w:pPr>
        <w:rPr>
          <w:rFonts w:ascii="Times New Roman" w:hAnsi="Times New Roman" w:cs="Times New Roman"/>
          <w:lang w:val="ru-RU"/>
        </w:rPr>
      </w:pPr>
    </w:p>
    <w:sectPr w:rsidR="00DE4C3C" w:rsidRPr="00E3150E" w:rsidSect="00AB2B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27" w:right="680" w:bottom="1474" w:left="850" w:header="68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A56E2" w14:textId="77777777" w:rsidR="003D5631" w:rsidRDefault="003D5631">
      <w:r>
        <w:separator/>
      </w:r>
    </w:p>
  </w:endnote>
  <w:endnote w:type="continuationSeparator" w:id="0">
    <w:p w14:paraId="42BB1DBF" w14:textId="77777777" w:rsidR="003D5631" w:rsidRDefault="003D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altName w:val="Calibri"/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MT">
    <w:altName w:val="Arial"/>
    <w:panose1 w:val="020B0604020202020204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75C35" w14:textId="77777777" w:rsidR="00216D20" w:rsidRDefault="00216D20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 w:rsidR="00B14A75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 w:rsidR="00B14A75">
      <w:rPr>
        <w:rFonts w:eastAsia="ArialMT" w:cs="ArialMT"/>
        <w:sz w:val="14"/>
        <w:szCs w:val="14"/>
      </w:rPr>
      <w:fldChar w:fldCharType="separate"/>
    </w:r>
    <w:r w:rsidR="003B6077">
      <w:rPr>
        <w:rFonts w:eastAsia="ArialMT" w:cs="ArialMT"/>
        <w:noProof/>
        <w:sz w:val="14"/>
        <w:szCs w:val="14"/>
      </w:rPr>
      <w:t>2</w:t>
    </w:r>
    <w:r w:rsidR="00B14A75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 w:rsidR="00B14A75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 w:rsidR="00B14A75">
      <w:rPr>
        <w:rFonts w:eastAsia="ArialMT" w:cs="ArialMT"/>
        <w:sz w:val="14"/>
        <w:szCs w:val="14"/>
      </w:rPr>
      <w:fldChar w:fldCharType="separate"/>
    </w:r>
    <w:r w:rsidR="003B6077">
      <w:rPr>
        <w:rFonts w:eastAsia="ArialMT" w:cs="ArialMT"/>
        <w:noProof/>
        <w:sz w:val="14"/>
        <w:szCs w:val="14"/>
      </w:rPr>
      <w:t>3</w:t>
    </w:r>
    <w:r w:rsidR="00B14A75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F5506" w14:textId="77777777" w:rsidR="00216D20" w:rsidRDefault="00216D20">
    <w:pPr>
      <w:pStyle w:val="Footer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</w:r>
    <w:r>
      <w:rPr>
        <w:rFonts w:ascii="ArialMT" w:eastAsia="ArialMT" w:hAnsi="ArialMT" w:cs="ArialMT"/>
        <w:sz w:val="14"/>
        <w:szCs w:val="14"/>
      </w:rPr>
      <w:tab/>
    </w:r>
    <w:r>
      <w:rPr>
        <w:rFonts w:ascii="ArialMT" w:eastAsia="ArialMT" w:hAnsi="ArialMT" w:cs="ArialMT"/>
        <w:sz w:val="14"/>
        <w:szCs w:val="14"/>
        <w:lang w:val="ru-RU"/>
      </w:rPr>
      <w:t>Страница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 w:rsidR="00B14A75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 w:rsidR="00B14A75">
      <w:rPr>
        <w:rFonts w:eastAsia="ArialMT" w:cs="ArialMT"/>
        <w:sz w:val="14"/>
        <w:szCs w:val="14"/>
      </w:rPr>
      <w:fldChar w:fldCharType="separate"/>
    </w:r>
    <w:r w:rsidR="00915837">
      <w:rPr>
        <w:rFonts w:eastAsia="ArialMT" w:cs="ArialMT"/>
        <w:noProof/>
        <w:sz w:val="14"/>
        <w:szCs w:val="14"/>
      </w:rPr>
      <w:t>1</w:t>
    </w:r>
    <w:r w:rsidR="00B14A75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 w:rsidR="00B14A75"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 w:rsidR="00B14A75">
      <w:rPr>
        <w:rFonts w:eastAsia="ArialMT" w:cs="ArialMT"/>
        <w:sz w:val="14"/>
        <w:szCs w:val="14"/>
      </w:rPr>
      <w:fldChar w:fldCharType="separate"/>
    </w:r>
    <w:r w:rsidR="00915837">
      <w:rPr>
        <w:rFonts w:eastAsia="ArialMT" w:cs="ArialMT"/>
        <w:noProof/>
        <w:sz w:val="14"/>
        <w:szCs w:val="14"/>
      </w:rPr>
      <w:t>3</w:t>
    </w:r>
    <w:r w:rsidR="00B14A75"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0FD67" w14:textId="77777777" w:rsidR="00652686" w:rsidRDefault="00652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6595A" w14:textId="77777777" w:rsidR="003D5631" w:rsidRDefault="003D5631">
      <w:r>
        <w:separator/>
      </w:r>
    </w:p>
  </w:footnote>
  <w:footnote w:type="continuationSeparator" w:id="0">
    <w:p w14:paraId="2B9AE97F" w14:textId="77777777" w:rsidR="003D5631" w:rsidRDefault="003D5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A725B" w14:textId="77777777" w:rsidR="00652686" w:rsidRDefault="00652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0B70B" w14:textId="77777777" w:rsidR="00216D20" w:rsidRPr="00B6612B" w:rsidRDefault="00216D20">
    <w:pPr>
      <w:pStyle w:val="ECV1stPage"/>
      <w:spacing w:before="329"/>
      <w:rPr>
        <w:lang w:val="ru-RU"/>
      </w:rPr>
    </w:pPr>
    <w:r>
      <w:t xml:space="preserve"> </w:t>
    </w:r>
    <w:r>
      <w:tab/>
    </w:r>
    <w:r>
      <w:rPr>
        <w:lang w:val="ru-RU"/>
      </w:rPr>
      <w:t>Резюме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5714" w14:textId="77777777" w:rsidR="00652686" w:rsidRDefault="006526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europass_5f_bulleted_5f_list"/>
    <w:lvl w:ilvl="0">
      <w:start w:val="1"/>
      <w:numFmt w:val="bullet"/>
      <w:lvlText w:val="▪"/>
      <w:lvlJc w:val="left"/>
      <w:pPr>
        <w:tabs>
          <w:tab w:val="num" w:pos="216"/>
        </w:tabs>
        <w:ind w:left="216" w:hanging="216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432"/>
        </w:tabs>
        <w:ind w:left="432" w:hanging="216"/>
      </w:pPr>
      <w:rPr>
        <w:rFonts w:ascii="Segoe UI" w:hAnsi="Segoe UI" w:cs="OpenSymbol"/>
      </w:rPr>
    </w:lvl>
    <w:lvl w:ilvl="2">
      <w:start w:val="1"/>
      <w:numFmt w:val="bullet"/>
      <w:lvlText w:val="▪"/>
      <w:lvlJc w:val="left"/>
      <w:pPr>
        <w:tabs>
          <w:tab w:val="num" w:pos="648"/>
        </w:tabs>
        <w:ind w:left="648" w:hanging="216"/>
      </w:pPr>
      <w:rPr>
        <w:rFonts w:ascii="Segoe UI" w:hAnsi="Segoe UI" w:cs="OpenSymbol"/>
      </w:rPr>
    </w:lvl>
    <w:lvl w:ilvl="3">
      <w:start w:val="1"/>
      <w:numFmt w:val="bullet"/>
      <w:lvlText w:val="▫"/>
      <w:lvlJc w:val="left"/>
      <w:pPr>
        <w:tabs>
          <w:tab w:val="num" w:pos="864"/>
        </w:tabs>
        <w:ind w:left="864" w:hanging="216"/>
      </w:pPr>
      <w:rPr>
        <w:rFonts w:ascii="Segoe UI" w:hAnsi="Segoe UI" w:cs="OpenSymbol"/>
      </w:rPr>
    </w:lvl>
    <w:lvl w:ilvl="4">
      <w:start w:val="1"/>
      <w:numFmt w:val="bullet"/>
      <w:lvlText w:val="▪"/>
      <w:lvlJc w:val="left"/>
      <w:pPr>
        <w:tabs>
          <w:tab w:val="num" w:pos="1080"/>
        </w:tabs>
        <w:ind w:left="1080" w:hanging="216"/>
      </w:pPr>
      <w:rPr>
        <w:rFonts w:ascii="Segoe UI" w:hAnsi="Segoe UI" w:cs="OpenSymbol"/>
      </w:rPr>
    </w:lvl>
    <w:lvl w:ilvl="5">
      <w:start w:val="1"/>
      <w:numFmt w:val="bullet"/>
      <w:lvlText w:val="▫"/>
      <w:lvlJc w:val="left"/>
      <w:pPr>
        <w:tabs>
          <w:tab w:val="num" w:pos="1296"/>
        </w:tabs>
        <w:ind w:left="1296" w:hanging="216"/>
      </w:pPr>
      <w:rPr>
        <w:rFonts w:ascii="Segoe UI" w:hAnsi="Segoe UI" w:cs="OpenSymbol"/>
      </w:rPr>
    </w:lvl>
    <w:lvl w:ilvl="6">
      <w:start w:val="1"/>
      <w:numFmt w:val="bullet"/>
      <w:lvlText w:val="▪"/>
      <w:lvlJc w:val="left"/>
      <w:pPr>
        <w:tabs>
          <w:tab w:val="num" w:pos="1512"/>
        </w:tabs>
        <w:ind w:left="1512" w:hanging="216"/>
      </w:pPr>
      <w:rPr>
        <w:rFonts w:ascii="Segoe UI" w:hAnsi="Segoe UI" w:cs="OpenSymbol"/>
      </w:rPr>
    </w:lvl>
    <w:lvl w:ilvl="7">
      <w:start w:val="1"/>
      <w:numFmt w:val="bullet"/>
      <w:lvlText w:val="▫"/>
      <w:lvlJc w:val="left"/>
      <w:pPr>
        <w:tabs>
          <w:tab w:val="num" w:pos="1728"/>
        </w:tabs>
        <w:ind w:left="1728" w:hanging="216"/>
      </w:pPr>
      <w:rPr>
        <w:rFonts w:ascii="Segoe UI" w:hAnsi="Segoe UI" w:cs="OpenSymbol"/>
      </w:rPr>
    </w:lvl>
    <w:lvl w:ilvl="8">
      <w:start w:val="1"/>
      <w:numFmt w:val="bullet"/>
      <w:lvlText w:val="▪"/>
      <w:lvlJc w:val="left"/>
      <w:pPr>
        <w:tabs>
          <w:tab w:val="num" w:pos="1944"/>
        </w:tabs>
        <w:ind w:left="1944" w:hanging="216"/>
      </w:pPr>
      <w:rPr>
        <w:rFonts w:ascii="Segoe UI" w:hAnsi="Segoe UI" w:cs="OpenSymbol"/>
      </w:rPr>
    </w:lvl>
  </w:abstractNum>
  <w:abstractNum w:abstractNumId="2" w15:restartNumberingAfterBreak="0">
    <w:nsid w:val="010130B2"/>
    <w:multiLevelType w:val="hybridMultilevel"/>
    <w:tmpl w:val="989637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A15FD8"/>
    <w:multiLevelType w:val="hybridMultilevel"/>
    <w:tmpl w:val="612E93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6C65D8"/>
    <w:multiLevelType w:val="hybridMultilevel"/>
    <w:tmpl w:val="C07A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9246B"/>
    <w:multiLevelType w:val="hybridMultilevel"/>
    <w:tmpl w:val="E2149D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60937"/>
    <w:multiLevelType w:val="hybridMultilevel"/>
    <w:tmpl w:val="2D2AFD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192256"/>
    <w:multiLevelType w:val="hybridMultilevel"/>
    <w:tmpl w:val="00CCC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B66C3"/>
    <w:multiLevelType w:val="hybridMultilevel"/>
    <w:tmpl w:val="E02CB5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8C2386"/>
    <w:multiLevelType w:val="hybridMultilevel"/>
    <w:tmpl w:val="B5C03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B91DB9"/>
    <w:multiLevelType w:val="hybridMultilevel"/>
    <w:tmpl w:val="DD245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B95"/>
    <w:rsid w:val="00016E03"/>
    <w:rsid w:val="000340AF"/>
    <w:rsid w:val="000375D9"/>
    <w:rsid w:val="0008545F"/>
    <w:rsid w:val="00093275"/>
    <w:rsid w:val="000A601B"/>
    <w:rsid w:val="000E4E8D"/>
    <w:rsid w:val="001031ED"/>
    <w:rsid w:val="0010449D"/>
    <w:rsid w:val="00151B43"/>
    <w:rsid w:val="0019764D"/>
    <w:rsid w:val="001B3967"/>
    <w:rsid w:val="001F089F"/>
    <w:rsid w:val="00216D20"/>
    <w:rsid w:val="002A50BD"/>
    <w:rsid w:val="002D68FF"/>
    <w:rsid w:val="002E2655"/>
    <w:rsid w:val="00347F24"/>
    <w:rsid w:val="0035386A"/>
    <w:rsid w:val="00353F10"/>
    <w:rsid w:val="00385860"/>
    <w:rsid w:val="0039158D"/>
    <w:rsid w:val="00395F66"/>
    <w:rsid w:val="003A7F5F"/>
    <w:rsid w:val="003B50D4"/>
    <w:rsid w:val="003B6077"/>
    <w:rsid w:val="003D5631"/>
    <w:rsid w:val="004943A3"/>
    <w:rsid w:val="005318C0"/>
    <w:rsid w:val="0059190B"/>
    <w:rsid w:val="005D78C6"/>
    <w:rsid w:val="005E7487"/>
    <w:rsid w:val="00606DF7"/>
    <w:rsid w:val="00652686"/>
    <w:rsid w:val="006527B2"/>
    <w:rsid w:val="00705ECE"/>
    <w:rsid w:val="00711D2C"/>
    <w:rsid w:val="007417C3"/>
    <w:rsid w:val="00754364"/>
    <w:rsid w:val="007A20C8"/>
    <w:rsid w:val="007A496B"/>
    <w:rsid w:val="007F34AA"/>
    <w:rsid w:val="00832F3F"/>
    <w:rsid w:val="00862065"/>
    <w:rsid w:val="00892445"/>
    <w:rsid w:val="008C68BB"/>
    <w:rsid w:val="008D0BCA"/>
    <w:rsid w:val="00915837"/>
    <w:rsid w:val="009618B5"/>
    <w:rsid w:val="00981D5B"/>
    <w:rsid w:val="00A0720C"/>
    <w:rsid w:val="00AB2B94"/>
    <w:rsid w:val="00B01A45"/>
    <w:rsid w:val="00B03606"/>
    <w:rsid w:val="00B14A75"/>
    <w:rsid w:val="00B15212"/>
    <w:rsid w:val="00B16317"/>
    <w:rsid w:val="00B570E0"/>
    <w:rsid w:val="00B6612B"/>
    <w:rsid w:val="00B73A51"/>
    <w:rsid w:val="00C23FD0"/>
    <w:rsid w:val="00CD2FB5"/>
    <w:rsid w:val="00CE4F38"/>
    <w:rsid w:val="00D16430"/>
    <w:rsid w:val="00D74B95"/>
    <w:rsid w:val="00DA3899"/>
    <w:rsid w:val="00DB267C"/>
    <w:rsid w:val="00DC64E9"/>
    <w:rsid w:val="00DE4C3C"/>
    <w:rsid w:val="00DF6B24"/>
    <w:rsid w:val="00E0509B"/>
    <w:rsid w:val="00E3150E"/>
    <w:rsid w:val="00E827EF"/>
    <w:rsid w:val="00EB1121"/>
    <w:rsid w:val="00ED5535"/>
    <w:rsid w:val="00F043C4"/>
    <w:rsid w:val="00F42C30"/>
    <w:rsid w:val="00FC6CE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E101F8E"/>
  <w15:docId w15:val="{174EF682-997E-1640-90CF-2C2B1E7B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B94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rsid w:val="00AB2B94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rsid w:val="00AB2B94"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sid w:val="00AB2B94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basedOn w:val="ECVHeadingContactDetails"/>
    <w:rsid w:val="00AB2B94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  <w:rsid w:val="00AB2B94"/>
  </w:style>
  <w:style w:type="character" w:customStyle="1" w:styleId="Bullets">
    <w:name w:val="Bullets"/>
    <w:rsid w:val="00AB2B94"/>
    <w:rPr>
      <w:rFonts w:ascii="OpenSymbol" w:eastAsia="OpenSymbol" w:hAnsi="OpenSymbol" w:cs="OpenSymbol"/>
    </w:rPr>
  </w:style>
  <w:style w:type="character" w:styleId="LineNumber">
    <w:name w:val="line number"/>
    <w:rsid w:val="00AB2B94"/>
  </w:style>
  <w:style w:type="character" w:styleId="Hyperlink">
    <w:name w:val="Hyperlink"/>
    <w:rsid w:val="00AB2B94"/>
    <w:rPr>
      <w:color w:val="000080"/>
      <w:u w:val="single"/>
    </w:rPr>
  </w:style>
  <w:style w:type="character" w:customStyle="1" w:styleId="ECVInternetLink">
    <w:name w:val="_ECV_InternetLink"/>
    <w:basedOn w:val="Hyperlink"/>
    <w:rsid w:val="00AB2B94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basedOn w:val="ECVHeadingContactDetails"/>
    <w:rsid w:val="00AB2B94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customStyle="1" w:styleId="ECVTextBold">
    <w:name w:val="_ECV_Text_Bold"/>
    <w:rsid w:val="00AB2B94"/>
    <w:rPr>
      <w:rFonts w:ascii="Arial" w:hAnsi="Arial"/>
      <w:b/>
      <w:sz w:val="18"/>
    </w:rPr>
  </w:style>
  <w:style w:type="character" w:customStyle="1" w:styleId="ECVTextUnderline">
    <w:name w:val="_ECV_Text_Underline"/>
    <w:rsid w:val="00AB2B94"/>
    <w:rPr>
      <w:rFonts w:ascii="Arial" w:hAnsi="Arial"/>
      <w:sz w:val="18"/>
      <w:u w:val="single"/>
    </w:rPr>
  </w:style>
  <w:style w:type="character" w:customStyle="1" w:styleId="ECVTextItalics">
    <w:name w:val="_ECV_Text_Italics"/>
    <w:rsid w:val="00AB2B94"/>
    <w:rPr>
      <w:rFonts w:ascii="Arial" w:hAnsi="Arial"/>
      <w:i/>
      <w:sz w:val="18"/>
    </w:rPr>
  </w:style>
  <w:style w:type="character" w:customStyle="1" w:styleId="ECVTextBoldAndUnderline">
    <w:name w:val="_ECV_Text_Bold_And_Underline"/>
    <w:rsid w:val="00AB2B94"/>
    <w:rPr>
      <w:rFonts w:ascii="Arial" w:hAnsi="Arial"/>
      <w:b/>
      <w:sz w:val="18"/>
      <w:u w:val="single"/>
    </w:rPr>
  </w:style>
  <w:style w:type="character" w:customStyle="1" w:styleId="ECVTextBoldAndItalics">
    <w:name w:val="_ECV_Text_Bold_And_Italics"/>
    <w:rsid w:val="00AB2B94"/>
    <w:rPr>
      <w:rFonts w:ascii="Arial" w:hAnsi="Arial"/>
      <w:b/>
      <w:i/>
      <w:sz w:val="18"/>
    </w:rPr>
  </w:style>
  <w:style w:type="character" w:customStyle="1" w:styleId="ECVTextBoldAndUnderlineAndItalics">
    <w:name w:val="_ECV_Text_Bold_And_Underline_And_Italics"/>
    <w:rsid w:val="00AB2B94"/>
    <w:rPr>
      <w:rFonts w:ascii="Arial" w:hAnsi="Arial"/>
      <w:b/>
      <w:i/>
      <w:sz w:val="18"/>
      <w:u w:val="single"/>
    </w:rPr>
  </w:style>
  <w:style w:type="character" w:customStyle="1" w:styleId="ECVTextUnderlineAndItalics">
    <w:name w:val="_ECV_Text_Underline_And_Italics"/>
    <w:rsid w:val="00AB2B94"/>
    <w:rPr>
      <w:rFonts w:ascii="Arial" w:hAnsi="Arial"/>
      <w:i/>
      <w:sz w:val="18"/>
      <w:u w:val="single"/>
    </w:rPr>
  </w:style>
  <w:style w:type="character" w:styleId="FollowedHyperlink">
    <w:name w:val="FollowedHyperlink"/>
    <w:rsid w:val="00AB2B94"/>
    <w:rPr>
      <w:color w:val="800000"/>
      <w:u w:val="single"/>
    </w:rPr>
  </w:style>
  <w:style w:type="paragraph" w:customStyle="1" w:styleId="Heading">
    <w:name w:val="Heading"/>
    <w:basedOn w:val="Normal"/>
    <w:next w:val="BodyText"/>
    <w:rsid w:val="00AB2B94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AB2B94"/>
    <w:pPr>
      <w:spacing w:line="100" w:lineRule="atLeast"/>
    </w:pPr>
  </w:style>
  <w:style w:type="paragraph" w:styleId="List">
    <w:name w:val="List"/>
    <w:basedOn w:val="BodyText"/>
    <w:rsid w:val="00AB2B94"/>
  </w:style>
  <w:style w:type="paragraph" w:styleId="Caption">
    <w:name w:val="caption"/>
    <w:basedOn w:val="Normal"/>
    <w:qFormat/>
    <w:rsid w:val="00AB2B94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rsid w:val="00AB2B94"/>
    <w:pPr>
      <w:suppressLineNumbers/>
    </w:pPr>
  </w:style>
  <w:style w:type="paragraph" w:customStyle="1" w:styleId="TableContents">
    <w:name w:val="Table Contents"/>
    <w:basedOn w:val="Normal"/>
    <w:rsid w:val="00AB2B94"/>
    <w:pPr>
      <w:suppressLineNumbers/>
    </w:pPr>
  </w:style>
  <w:style w:type="paragraph" w:customStyle="1" w:styleId="TableHeading">
    <w:name w:val="Table Heading"/>
    <w:basedOn w:val="TableContents"/>
    <w:rsid w:val="00AB2B94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rsid w:val="00AB2B94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sid w:val="00AB2B94"/>
    <w:rPr>
      <w:color w:val="404040"/>
      <w:sz w:val="20"/>
    </w:rPr>
  </w:style>
  <w:style w:type="paragraph" w:customStyle="1" w:styleId="ECVRightColumn">
    <w:name w:val="_ECV_RightColumn"/>
    <w:basedOn w:val="TableContents"/>
    <w:rsid w:val="00AB2B94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rsid w:val="00AB2B94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AB2B94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AB2B94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rsid w:val="00AB2B94"/>
    <w:pPr>
      <w:textAlignment w:val="center"/>
    </w:pPr>
    <w:rPr>
      <w:kern w:val="0"/>
      <w:sz w:val="18"/>
    </w:rPr>
  </w:style>
  <w:style w:type="paragraph" w:customStyle="1" w:styleId="ECVNarrowSpacing">
    <w:name w:val="_ECV_NarrowSpacing"/>
    <w:basedOn w:val="ECVRightColumn"/>
    <w:rsid w:val="00AB2B94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  <w:rsid w:val="00AB2B94"/>
  </w:style>
  <w:style w:type="paragraph" w:customStyle="1" w:styleId="Table">
    <w:name w:val="Table"/>
    <w:basedOn w:val="Caption"/>
    <w:rsid w:val="00AB2B94"/>
  </w:style>
  <w:style w:type="paragraph" w:customStyle="1" w:styleId="ECVSubSectionHeading">
    <w:name w:val="_ECV_SubSectionHeading"/>
    <w:basedOn w:val="ECVRightColumn"/>
    <w:rsid w:val="00AB2B94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AB2B94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AB2B94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rsid w:val="00AB2B94"/>
    <w:pPr>
      <w:spacing w:before="0"/>
    </w:pPr>
  </w:style>
  <w:style w:type="paragraph" w:customStyle="1" w:styleId="CVMajor">
    <w:name w:val="CV Major"/>
    <w:basedOn w:val="Normal"/>
    <w:rsid w:val="00AB2B94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rsid w:val="00AB2B94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rsid w:val="00AB2B94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sid w:val="00AB2B94"/>
    <w:rPr>
      <w:color w:val="17ACE6"/>
    </w:rPr>
  </w:style>
  <w:style w:type="paragraph" w:styleId="Header">
    <w:name w:val="header"/>
    <w:basedOn w:val="Normal"/>
    <w:rsid w:val="00AB2B94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rsid w:val="00AB2B94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rsid w:val="00AB2B94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  <w:rsid w:val="00AB2B94"/>
  </w:style>
  <w:style w:type="paragraph" w:customStyle="1" w:styleId="ECVLeftDetails">
    <w:name w:val="_ECV_LeftDetails"/>
    <w:basedOn w:val="ECVLeftHeading"/>
    <w:rsid w:val="00AB2B94"/>
    <w:pPr>
      <w:spacing w:before="23"/>
    </w:pPr>
    <w:rPr>
      <w:caps w:val="0"/>
    </w:rPr>
  </w:style>
  <w:style w:type="paragraph" w:styleId="Footer">
    <w:name w:val="footer"/>
    <w:basedOn w:val="Normal"/>
    <w:rsid w:val="00AB2B94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rsid w:val="00AB2B94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AB2B94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AB2B94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AB2B94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AB2B94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sid w:val="00AB2B94"/>
    <w:rPr>
      <w:u w:val="single"/>
    </w:rPr>
  </w:style>
  <w:style w:type="paragraph" w:customStyle="1" w:styleId="ECVText">
    <w:name w:val="_ECV_Text"/>
    <w:basedOn w:val="BodyText"/>
    <w:rsid w:val="00AB2B94"/>
  </w:style>
  <w:style w:type="paragraph" w:customStyle="1" w:styleId="ECVBusinessSector">
    <w:name w:val="_ECV_BusinessSector"/>
    <w:basedOn w:val="ECVOrganisationDetails"/>
    <w:rsid w:val="00AB2B94"/>
    <w:pPr>
      <w:spacing w:before="113" w:after="0"/>
    </w:pPr>
  </w:style>
  <w:style w:type="paragraph" w:customStyle="1" w:styleId="ECVLanguageName">
    <w:name w:val="_ECV_LanguageName"/>
    <w:basedOn w:val="ECVLanguageCertificate"/>
    <w:rsid w:val="00AB2B94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AB2B94"/>
    <w:pPr>
      <w:spacing w:before="57"/>
    </w:pPr>
  </w:style>
  <w:style w:type="paragraph" w:customStyle="1" w:styleId="ECVOccupationalFieldHeading">
    <w:name w:val="_ECV_OccupationalFieldHeading"/>
    <w:basedOn w:val="ECVLeftHeading"/>
    <w:rsid w:val="00AB2B94"/>
    <w:pPr>
      <w:spacing w:before="57"/>
    </w:pPr>
  </w:style>
  <w:style w:type="paragraph" w:customStyle="1" w:styleId="ECVGenderRow">
    <w:name w:val="_ECV_GenderRow"/>
    <w:basedOn w:val="Normal"/>
    <w:rsid w:val="00AB2B94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rsid w:val="00AB2B94"/>
    <w:pPr>
      <w:tabs>
        <w:tab w:val="clear" w:pos="2835"/>
        <w:tab w:val="clear" w:pos="10205"/>
        <w:tab w:val="left" w:pos="2807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  <w:rsid w:val="00AB2B94"/>
  </w:style>
  <w:style w:type="paragraph" w:customStyle="1" w:styleId="ECVBusinessSectorRow">
    <w:name w:val="_ECV_BusinessSectorRow"/>
    <w:basedOn w:val="Normal"/>
    <w:rsid w:val="00AB2B94"/>
  </w:style>
  <w:style w:type="paragraph" w:customStyle="1" w:styleId="ECVBlueBox">
    <w:name w:val="_ECV_BlueBox"/>
    <w:basedOn w:val="ECVNarrowSpacing"/>
    <w:rsid w:val="00AB2B94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  <w:rsid w:val="00AB2B94"/>
  </w:style>
  <w:style w:type="paragraph" w:customStyle="1" w:styleId="ESPText">
    <w:name w:val="_ESP_Text"/>
    <w:basedOn w:val="ECVText"/>
    <w:rsid w:val="00AB2B94"/>
  </w:style>
  <w:style w:type="paragraph" w:customStyle="1" w:styleId="ESPHeading">
    <w:name w:val="_ESP_Heading"/>
    <w:basedOn w:val="ESPText"/>
    <w:rsid w:val="00AB2B94"/>
    <w:rPr>
      <w:b/>
      <w:bCs/>
      <w:sz w:val="32"/>
      <w:szCs w:val="32"/>
    </w:rPr>
  </w:style>
  <w:style w:type="paragraph" w:customStyle="1" w:styleId="FooterLeft">
    <w:name w:val="Footer Left"/>
    <w:basedOn w:val="Normal"/>
    <w:rsid w:val="00AB2B94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rsid w:val="00AB2B94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  <w:rsid w:val="00AB2B94"/>
  </w:style>
  <w:style w:type="paragraph" w:customStyle="1" w:styleId="europass5fnumbered5flist">
    <w:name w:val="europass_5f_numbered_5f_list"/>
    <w:basedOn w:val="ECVSectionDetails"/>
    <w:rsid w:val="00AB2B94"/>
  </w:style>
  <w:style w:type="paragraph" w:customStyle="1" w:styleId="europass5fbulleted5flist">
    <w:name w:val="europass_5f_bulleted_5f_list"/>
    <w:basedOn w:val="ECVSectionDetails"/>
    <w:rsid w:val="00AB2B94"/>
  </w:style>
  <w:style w:type="paragraph" w:customStyle="1" w:styleId="europassparagraphindented">
    <w:name w:val="europass_paragraph_indented"/>
    <w:basedOn w:val="ECVSectionDetails"/>
    <w:rsid w:val="00AB2B94"/>
    <w:pPr>
      <w:ind w:left="56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12B"/>
    <w:rPr>
      <w:rFonts w:ascii="Tahoma" w:hAnsi="Tahoma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2B"/>
    <w:rPr>
      <w:rFonts w:ascii="Tahoma" w:eastAsia="SimSun" w:hAnsi="Tahoma" w:cs="Mangal"/>
      <w:color w:val="3F3A38"/>
      <w:spacing w:val="-6"/>
      <w:kern w:val="1"/>
      <w:sz w:val="16"/>
      <w:szCs w:val="14"/>
      <w:lang w:val="en-GB" w:eastAsia="zh-CN" w:bidi="hi-IN"/>
    </w:rPr>
  </w:style>
  <w:style w:type="paragraph" w:styleId="ListParagraph">
    <w:name w:val="List Paragraph"/>
    <w:basedOn w:val="Normal"/>
    <w:uiPriority w:val="34"/>
    <w:qFormat/>
    <w:rsid w:val="00A07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acourier.com/our-neighbors-farm/image_98fb762a-0780-11e2-a8e6-0019bb2963f4.html?mode=jq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rurallandscapes.extension.arizona.edu/content/guide-community-farm-developmen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Europass-CV-20130710-Turibekov-EN.doc</vt:lpstr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Europass-CV-20130710-Turibekov-EN.doc</dc:title>
  <dc:subject>Bakbergen Turibekov Europass CV</dc:subject>
  <dc:creator>1</dc:creator>
  <cp:keywords>Europass, CV, Cedefop</cp:keywords>
  <dc:description>Bakbergen Turibekov Europass CV</dc:description>
  <cp:lastModifiedBy>Turibekov, Bakbergen</cp:lastModifiedBy>
  <cp:revision>2</cp:revision>
  <cp:lastPrinted>2013-07-10T03:21:00Z</cp:lastPrinted>
  <dcterms:created xsi:type="dcterms:W3CDTF">2020-04-14T21:46:00Z</dcterms:created>
  <dcterms:modified xsi:type="dcterms:W3CDTF">2020-04-14T21:46:00Z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Bakbergen Turibekov</vt:lpwstr>
  </property>
  <property fmtid="{D5CDD505-2E9C-101B-9397-08002B2CF9AE}" pid="3" name="Owner">
    <vt:lpwstr>Bakbergen Turibekov</vt:lpwstr>
  </property>
</Properties>
</file>